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108DC6FF" w14:textId="7320A1D0" w:rsidR="0067385B" w:rsidRPr="00170422" w:rsidRDefault="0067385B" w:rsidP="0067385B">
      <w:pPr>
        <w:tabs>
          <w:tab w:val="left" w:pos="3820"/>
        </w:tabs>
        <w:ind w:left="680" w:right="1134"/>
        <w:rPr>
          <w:rFonts w:ascii="Arial" w:hAnsi="Arial" w:cs="Tahoma"/>
          <w:b/>
          <w:bCs/>
          <w:sz w:val="28"/>
        </w:rPr>
      </w:pPr>
      <w:r w:rsidRPr="00170422">
        <w:rPr>
          <w:rFonts w:ascii="Arial" w:hAnsi="Arial" w:cs="Tahoma"/>
          <w:b/>
          <w:bCs/>
          <w:sz w:val="28"/>
        </w:rPr>
        <w:t xml:space="preserve">PRESSEINFORMATION KW </w:t>
      </w:r>
      <w:r w:rsidR="002D247D" w:rsidRPr="00170422">
        <w:rPr>
          <w:rFonts w:ascii="Arial" w:hAnsi="Arial" w:cs="Tahoma"/>
          <w:b/>
          <w:bCs/>
          <w:sz w:val="28"/>
        </w:rPr>
        <w:t>4</w:t>
      </w:r>
      <w:r w:rsidR="00B430D6">
        <w:rPr>
          <w:rFonts w:ascii="Arial" w:hAnsi="Arial" w:cs="Tahoma"/>
          <w:b/>
          <w:bCs/>
          <w:sz w:val="28"/>
        </w:rPr>
        <w:t>6</w:t>
      </w:r>
      <w:bookmarkStart w:id="0" w:name="_GoBack"/>
      <w:bookmarkEnd w:id="0"/>
      <w:r w:rsidR="003715CC" w:rsidRPr="00170422">
        <w:rPr>
          <w:rFonts w:ascii="Arial" w:hAnsi="Arial" w:cs="Tahoma"/>
          <w:b/>
          <w:bCs/>
          <w:sz w:val="28"/>
        </w:rPr>
        <w:t>/</w:t>
      </w:r>
      <w:r w:rsidR="00522C23" w:rsidRPr="00170422">
        <w:rPr>
          <w:rFonts w:ascii="Arial" w:hAnsi="Arial" w:cs="Tahoma"/>
          <w:b/>
          <w:bCs/>
          <w:sz w:val="28"/>
        </w:rPr>
        <w:t>I</w:t>
      </w:r>
    </w:p>
    <w:p w14:paraId="2A17DA23" w14:textId="4023C691" w:rsidR="0067385B" w:rsidRPr="00170422" w:rsidRDefault="0067385B" w:rsidP="0067385B">
      <w:pPr>
        <w:rPr>
          <w:rFonts w:ascii="Arial" w:hAnsi="Arial"/>
          <w:b/>
          <w:sz w:val="22"/>
        </w:rPr>
      </w:pPr>
    </w:p>
    <w:p w14:paraId="37857866" w14:textId="77777777" w:rsidR="008A6003" w:rsidRPr="00170422" w:rsidRDefault="008A6003" w:rsidP="0067385B">
      <w:pPr>
        <w:rPr>
          <w:rFonts w:ascii="Arial" w:hAnsi="Arial"/>
          <w:b/>
          <w:sz w:val="22"/>
        </w:rPr>
      </w:pPr>
    </w:p>
    <w:p w14:paraId="31C6408C" w14:textId="0EEEF063" w:rsidR="00170422" w:rsidRPr="00377622" w:rsidRDefault="00CB08AA" w:rsidP="00170422">
      <w:pPr>
        <w:tabs>
          <w:tab w:val="left" w:pos="5812"/>
        </w:tabs>
        <w:ind w:left="680"/>
        <w:jc w:val="both"/>
        <w:rPr>
          <w:rFonts w:ascii="Arial" w:hAnsi="Arial" w:cs="Arial"/>
          <w:b/>
          <w:bCs/>
          <w:color w:val="000000"/>
        </w:rPr>
      </w:pPr>
      <w:r>
        <w:rPr>
          <w:rFonts w:ascii="Arial" w:hAnsi="Arial" w:cs="Arial"/>
          <w:b/>
          <w:bCs/>
          <w:color w:val="000000"/>
        </w:rPr>
        <w:t>Mühsames Einladen war gestern</w:t>
      </w:r>
    </w:p>
    <w:p w14:paraId="36B7597B" w14:textId="63303267" w:rsidR="00755D5B" w:rsidRPr="00377622" w:rsidRDefault="00BA5CD7" w:rsidP="00755D5B">
      <w:pPr>
        <w:tabs>
          <w:tab w:val="left" w:pos="5812"/>
        </w:tabs>
        <w:ind w:left="680"/>
        <w:jc w:val="both"/>
        <w:rPr>
          <w:rFonts w:ascii="Arial" w:hAnsi="Arial" w:cs="Arial"/>
          <w:b/>
          <w:bCs/>
          <w:color w:val="000000"/>
        </w:rPr>
      </w:pPr>
      <w:r w:rsidRPr="00377622">
        <w:rPr>
          <w:rFonts w:ascii="Arial" w:hAnsi="Arial" w:cs="Arial"/>
          <w:b/>
          <w:bCs/>
          <w:color w:val="000000"/>
        </w:rPr>
        <w:t xml:space="preserve">Rameder </w:t>
      </w:r>
      <w:r w:rsidR="00377622">
        <w:rPr>
          <w:rFonts w:ascii="Arial" w:hAnsi="Arial" w:cs="Arial"/>
          <w:b/>
          <w:bCs/>
          <w:color w:val="000000"/>
        </w:rPr>
        <w:t>präsentiert Heckträger für klappbaren Rollstuhl</w:t>
      </w:r>
    </w:p>
    <w:p w14:paraId="12D6206A" w14:textId="77777777" w:rsidR="0067385B" w:rsidRPr="00377622" w:rsidRDefault="0067385B" w:rsidP="00755D5B">
      <w:pPr>
        <w:tabs>
          <w:tab w:val="left" w:pos="5812"/>
        </w:tabs>
        <w:jc w:val="both"/>
        <w:rPr>
          <w:rFonts w:ascii="Arial" w:hAnsi="Arial" w:cs="Arial"/>
          <w:b/>
          <w:bCs/>
          <w:color w:val="000000"/>
          <w:sz w:val="22"/>
        </w:rPr>
      </w:pPr>
    </w:p>
    <w:p w14:paraId="27476E48" w14:textId="4C85B390" w:rsidR="001F6D88" w:rsidRPr="001E36E2" w:rsidRDefault="00CB08AA" w:rsidP="00EA5B1D">
      <w:pPr>
        <w:tabs>
          <w:tab w:val="left" w:pos="5812"/>
        </w:tabs>
        <w:ind w:left="680"/>
        <w:jc w:val="both"/>
        <w:rPr>
          <w:rFonts w:ascii="Arial" w:hAnsi="Arial" w:cs="Arial"/>
          <w:b/>
          <w:bCs/>
          <w:color w:val="000000"/>
          <w:sz w:val="22"/>
        </w:rPr>
      </w:pPr>
      <w:r w:rsidRPr="00EA5B1D">
        <w:rPr>
          <w:rFonts w:ascii="Arial" w:hAnsi="Arial" w:cs="Arial"/>
          <w:b/>
          <w:bCs/>
          <w:color w:val="000000"/>
          <w:sz w:val="22"/>
        </w:rPr>
        <w:t xml:space="preserve">Ist man auf einen Rollstuhl angewiesen, </w:t>
      </w:r>
      <w:r w:rsidR="00EA5B1D" w:rsidRPr="00EA5B1D">
        <w:rPr>
          <w:rFonts w:ascii="Arial" w:hAnsi="Arial" w:cs="Arial"/>
          <w:b/>
          <w:bCs/>
          <w:color w:val="000000"/>
          <w:sz w:val="22"/>
        </w:rPr>
        <w:t>sollte dieser</w:t>
      </w:r>
      <w:r w:rsidRPr="00EA5B1D">
        <w:rPr>
          <w:rFonts w:ascii="Arial" w:hAnsi="Arial" w:cs="Arial"/>
          <w:b/>
          <w:bCs/>
          <w:color w:val="000000"/>
          <w:sz w:val="22"/>
        </w:rPr>
        <w:t xml:space="preserve"> auf Autofahrten sicher verstaut und einfach transportiert werden </w:t>
      </w:r>
      <w:r w:rsidR="00EA5B1D" w:rsidRPr="00EA5B1D">
        <w:rPr>
          <w:rFonts w:ascii="Arial" w:hAnsi="Arial" w:cs="Arial"/>
          <w:b/>
          <w:bCs/>
          <w:color w:val="000000"/>
          <w:sz w:val="22"/>
        </w:rPr>
        <w:t>können</w:t>
      </w:r>
      <w:r w:rsidRPr="00EA5B1D">
        <w:rPr>
          <w:rFonts w:ascii="Arial" w:hAnsi="Arial" w:cs="Arial"/>
          <w:b/>
          <w:bCs/>
          <w:color w:val="000000"/>
          <w:sz w:val="22"/>
        </w:rPr>
        <w:t>.</w:t>
      </w:r>
      <w:r w:rsidR="00EA5B1D">
        <w:rPr>
          <w:rFonts w:ascii="Arial" w:hAnsi="Arial" w:cs="Arial"/>
          <w:b/>
          <w:bCs/>
          <w:color w:val="000000"/>
          <w:sz w:val="22"/>
        </w:rPr>
        <w:t xml:space="preserve"> Dank des praktischen Heckträgers Allround, der mit wenigen Handgriffen direkt auf der Anhängerkupplung montiert wird, gelingt das ab sofort im Handumdrehen. </w:t>
      </w:r>
      <w:r w:rsidR="001E36E2">
        <w:rPr>
          <w:rFonts w:ascii="Arial" w:hAnsi="Arial" w:cs="Arial"/>
          <w:b/>
          <w:bCs/>
          <w:color w:val="000000"/>
          <w:sz w:val="22"/>
        </w:rPr>
        <w:t xml:space="preserve">Im hauseigenen </w:t>
      </w:r>
      <w:r w:rsidR="004955E7">
        <w:rPr>
          <w:rFonts w:ascii="Arial" w:hAnsi="Arial" w:cs="Arial"/>
          <w:b/>
          <w:bCs/>
          <w:color w:val="000000"/>
          <w:sz w:val="22"/>
        </w:rPr>
        <w:t xml:space="preserve">Onlineshop </w:t>
      </w:r>
      <w:r w:rsidR="00EA5B1D">
        <w:rPr>
          <w:rFonts w:ascii="Arial" w:hAnsi="Arial" w:cs="Arial"/>
          <w:b/>
          <w:bCs/>
          <w:color w:val="000000"/>
          <w:sz w:val="22"/>
        </w:rPr>
        <w:t xml:space="preserve">von Rameder </w:t>
      </w:r>
      <w:r w:rsidR="004955E7">
        <w:rPr>
          <w:rFonts w:ascii="Arial" w:hAnsi="Arial" w:cs="Arial"/>
          <w:b/>
          <w:bCs/>
          <w:color w:val="000000"/>
          <w:sz w:val="22"/>
        </w:rPr>
        <w:t>auf</w:t>
      </w:r>
      <w:r w:rsidR="003C475D">
        <w:rPr>
          <w:rFonts w:ascii="Arial" w:hAnsi="Arial" w:cs="Arial"/>
          <w:b/>
          <w:bCs/>
          <w:color w:val="000000"/>
          <w:sz w:val="22"/>
        </w:rPr>
        <w:t xml:space="preserve"> </w:t>
      </w:r>
      <w:hyperlink r:id="rId7" w:history="1">
        <w:r w:rsidR="001F6D88" w:rsidRPr="00E2231B">
          <w:rPr>
            <w:rStyle w:val="Hyperlink"/>
            <w:rFonts w:ascii="Arial" w:hAnsi="Arial" w:cs="Arial"/>
            <w:b/>
            <w:bCs/>
            <w:color w:val="000000" w:themeColor="text1"/>
            <w:sz w:val="22"/>
          </w:rPr>
          <w:t>www.kupplung.de</w:t>
        </w:r>
      </w:hyperlink>
      <w:r w:rsidR="001E36E2" w:rsidRPr="001E36E2">
        <w:rPr>
          <w:rStyle w:val="Hyperlink"/>
          <w:rFonts w:ascii="Arial" w:hAnsi="Arial" w:cs="Arial"/>
          <w:b/>
          <w:bCs/>
          <w:color w:val="000000" w:themeColor="text1"/>
          <w:sz w:val="22"/>
          <w:u w:val="none"/>
        </w:rPr>
        <w:t xml:space="preserve"> ist das</w:t>
      </w:r>
      <w:r w:rsidR="001E36E2">
        <w:rPr>
          <w:rStyle w:val="Hyperlink"/>
          <w:rFonts w:ascii="Arial" w:hAnsi="Arial" w:cs="Arial"/>
          <w:b/>
          <w:bCs/>
          <w:color w:val="000000" w:themeColor="text1"/>
          <w:sz w:val="22"/>
          <w:u w:val="none"/>
        </w:rPr>
        <w:t xml:space="preserve"> System </w:t>
      </w:r>
      <w:r w:rsidR="00A92361">
        <w:rPr>
          <w:rStyle w:val="Hyperlink"/>
          <w:rFonts w:ascii="Arial" w:hAnsi="Arial" w:cs="Arial"/>
          <w:b/>
          <w:bCs/>
          <w:color w:val="000000" w:themeColor="text1"/>
          <w:sz w:val="22"/>
          <w:u w:val="none"/>
        </w:rPr>
        <w:t xml:space="preserve">(inklusive 13-poligem Stecker) </w:t>
      </w:r>
      <w:r w:rsidR="001E36E2">
        <w:rPr>
          <w:rStyle w:val="Hyperlink"/>
          <w:rFonts w:ascii="Arial" w:hAnsi="Arial" w:cs="Arial"/>
          <w:b/>
          <w:bCs/>
          <w:color w:val="000000" w:themeColor="text1"/>
          <w:sz w:val="22"/>
          <w:u w:val="none"/>
        </w:rPr>
        <w:t xml:space="preserve">bereits ab 594 Euro zu haben. </w:t>
      </w:r>
      <w:r w:rsidR="001E36E2" w:rsidRPr="001E36E2">
        <w:rPr>
          <w:rStyle w:val="Hyperlink"/>
          <w:rFonts w:ascii="Arial" w:hAnsi="Arial" w:cs="Arial"/>
          <w:b/>
          <w:bCs/>
          <w:color w:val="000000" w:themeColor="text1"/>
          <w:sz w:val="22"/>
          <w:u w:val="none"/>
        </w:rPr>
        <w:t xml:space="preserve"> </w:t>
      </w:r>
      <w:r w:rsidR="001E36E2" w:rsidRPr="001E36E2">
        <w:rPr>
          <w:rFonts w:ascii="Arial" w:hAnsi="Arial" w:cs="Arial"/>
          <w:b/>
          <w:bCs/>
          <w:color w:val="000000"/>
          <w:sz w:val="22"/>
        </w:rPr>
        <w:t xml:space="preserve"> </w:t>
      </w:r>
      <w:r w:rsidR="001F6D88" w:rsidRPr="001E36E2">
        <w:rPr>
          <w:rFonts w:ascii="Arial" w:hAnsi="Arial" w:cs="Arial"/>
          <w:b/>
          <w:bCs/>
          <w:color w:val="000000"/>
          <w:sz w:val="22"/>
        </w:rPr>
        <w:t xml:space="preserve"> </w:t>
      </w:r>
    </w:p>
    <w:p w14:paraId="2FF6DC0F" w14:textId="5E2EA12C" w:rsidR="001F6D88" w:rsidRDefault="001F6D88" w:rsidP="002140B3">
      <w:pPr>
        <w:tabs>
          <w:tab w:val="left" w:pos="5812"/>
        </w:tabs>
        <w:ind w:left="680"/>
        <w:jc w:val="both"/>
        <w:rPr>
          <w:rFonts w:ascii="Arial" w:hAnsi="Arial" w:cs="Arial"/>
          <w:color w:val="000000"/>
          <w:sz w:val="22"/>
        </w:rPr>
      </w:pPr>
    </w:p>
    <w:p w14:paraId="11022315" w14:textId="16A164A9" w:rsidR="001A25A1" w:rsidRDefault="00300733" w:rsidP="00FB1C25">
      <w:pPr>
        <w:tabs>
          <w:tab w:val="left" w:pos="5812"/>
        </w:tabs>
        <w:ind w:left="680"/>
        <w:jc w:val="both"/>
        <w:rPr>
          <w:rFonts w:ascii="Arial" w:hAnsi="Arial" w:cs="Arial"/>
          <w:color w:val="000000"/>
          <w:sz w:val="22"/>
        </w:rPr>
      </w:pPr>
      <w:r>
        <w:rPr>
          <w:rFonts w:ascii="Arial" w:hAnsi="Arial" w:cs="Arial"/>
          <w:color w:val="000000"/>
          <w:sz w:val="22"/>
        </w:rPr>
        <w:t>Der</w:t>
      </w:r>
      <w:r w:rsidR="00FB1C25">
        <w:rPr>
          <w:rFonts w:ascii="Arial" w:hAnsi="Arial" w:cs="Arial"/>
          <w:color w:val="000000"/>
          <w:sz w:val="22"/>
        </w:rPr>
        <w:t xml:space="preserve"> hochwertige, TÜV/GS-geprüfte</w:t>
      </w:r>
      <w:r>
        <w:rPr>
          <w:rFonts w:ascii="Arial" w:hAnsi="Arial" w:cs="Arial"/>
          <w:color w:val="000000"/>
          <w:sz w:val="22"/>
        </w:rPr>
        <w:t xml:space="preserve"> </w:t>
      </w:r>
      <w:r w:rsidRPr="00EA5B1D">
        <w:rPr>
          <w:rFonts w:ascii="Arial" w:hAnsi="Arial" w:cs="Arial"/>
          <w:b/>
          <w:bCs/>
          <w:color w:val="000000"/>
          <w:sz w:val="22"/>
        </w:rPr>
        <w:t xml:space="preserve">Heckträger </w:t>
      </w:r>
      <w:r w:rsidR="00EA5B1D" w:rsidRPr="00EA5B1D">
        <w:rPr>
          <w:rFonts w:ascii="Arial" w:hAnsi="Arial" w:cs="Arial"/>
          <w:b/>
          <w:bCs/>
          <w:color w:val="000000"/>
          <w:sz w:val="22"/>
        </w:rPr>
        <w:t>Allround</w:t>
      </w:r>
      <w:r w:rsidR="00EA5B1D">
        <w:rPr>
          <w:rFonts w:ascii="Arial" w:hAnsi="Arial" w:cs="Arial"/>
          <w:color w:val="000000"/>
          <w:sz w:val="22"/>
        </w:rPr>
        <w:t xml:space="preserve"> </w:t>
      </w:r>
      <w:r w:rsidR="00AF32DF">
        <w:rPr>
          <w:rFonts w:ascii="Arial" w:hAnsi="Arial" w:cs="Arial"/>
          <w:color w:val="000000"/>
          <w:sz w:val="22"/>
        </w:rPr>
        <w:t xml:space="preserve">für den klappbaren Rollstuhl </w:t>
      </w:r>
      <w:r>
        <w:rPr>
          <w:rFonts w:ascii="Arial" w:hAnsi="Arial" w:cs="Arial"/>
          <w:color w:val="000000"/>
          <w:sz w:val="22"/>
        </w:rPr>
        <w:t xml:space="preserve">besticht </w:t>
      </w:r>
      <w:r w:rsidR="00FB1C25">
        <w:rPr>
          <w:rFonts w:ascii="Arial" w:hAnsi="Arial" w:cs="Arial"/>
          <w:color w:val="000000"/>
          <w:sz w:val="22"/>
        </w:rPr>
        <w:t>durch unkomplizierte Montage auf der eigenen Anhängerkupplung. Weitere Argumente sind die benutzerfreundliche Bedienung und die Platzersparnis im Fahrzeuginneren, das zudem nicht durch mögliche Reifenrückstände verschmutzt wird. Wird das eigene Auto gewechselt oder möchte man bei Freunden oder Verwandten mitfahren, kann man den Heckträger einfach mitnehmen – Voraussetzung ist lediglich eine Anhängerkupplung mit 13-poliger Steckdose. D</w:t>
      </w:r>
      <w:r>
        <w:rPr>
          <w:rFonts w:ascii="Arial" w:hAnsi="Arial" w:cs="Arial"/>
          <w:color w:val="000000"/>
          <w:sz w:val="22"/>
        </w:rPr>
        <w:t>urch sein</w:t>
      </w:r>
      <w:r w:rsidR="00FB1C25">
        <w:rPr>
          <w:rFonts w:ascii="Arial" w:hAnsi="Arial" w:cs="Arial"/>
          <w:color w:val="000000"/>
          <w:sz w:val="22"/>
        </w:rPr>
        <w:t>e</w:t>
      </w:r>
      <w:r w:rsidR="00873A9B">
        <w:rPr>
          <w:rFonts w:ascii="Arial" w:hAnsi="Arial" w:cs="Arial"/>
          <w:color w:val="000000"/>
          <w:sz w:val="22"/>
        </w:rPr>
        <w:t xml:space="preserve"> ausgeklügelte</w:t>
      </w:r>
      <w:r w:rsidR="00FB1C25">
        <w:rPr>
          <w:rFonts w:ascii="Arial" w:hAnsi="Arial" w:cs="Arial"/>
          <w:color w:val="000000"/>
          <w:sz w:val="22"/>
        </w:rPr>
        <w:t xml:space="preserve"> Konstruktion </w:t>
      </w:r>
      <w:r w:rsidR="00AF32DF">
        <w:rPr>
          <w:rFonts w:ascii="Arial" w:hAnsi="Arial" w:cs="Arial"/>
          <w:color w:val="000000"/>
          <w:sz w:val="22"/>
        </w:rPr>
        <w:t>wird dieses Modell</w:t>
      </w:r>
      <w:r w:rsidR="00873A9B">
        <w:rPr>
          <w:rFonts w:ascii="Arial" w:hAnsi="Arial" w:cs="Arial"/>
          <w:color w:val="000000"/>
          <w:sz w:val="22"/>
        </w:rPr>
        <w:t xml:space="preserve"> aus rostfreiem Leichtmetall</w:t>
      </w:r>
      <w:r w:rsidR="00AF32DF">
        <w:rPr>
          <w:rFonts w:ascii="Arial" w:hAnsi="Arial" w:cs="Arial"/>
          <w:color w:val="000000"/>
          <w:sz w:val="22"/>
        </w:rPr>
        <w:t xml:space="preserve"> im Nu auf der Anhängerkupplung befestigt. </w:t>
      </w:r>
      <w:r w:rsidR="00FB1C25">
        <w:rPr>
          <w:rFonts w:ascii="Arial" w:hAnsi="Arial" w:cs="Arial"/>
          <w:color w:val="000000"/>
          <w:sz w:val="22"/>
        </w:rPr>
        <w:t>Die Montage erfolgt m</w:t>
      </w:r>
      <w:r w:rsidR="00FB1C25" w:rsidRPr="00CE0CF2">
        <w:rPr>
          <w:rFonts w:ascii="Arial" w:hAnsi="Arial" w:cs="Arial"/>
          <w:color w:val="000000"/>
          <w:sz w:val="22"/>
        </w:rPr>
        <w:t xml:space="preserve">it </w:t>
      </w:r>
      <w:r w:rsidR="00FB1C25">
        <w:rPr>
          <w:rFonts w:ascii="Arial" w:hAnsi="Arial" w:cs="Arial"/>
          <w:color w:val="000000"/>
          <w:sz w:val="22"/>
        </w:rPr>
        <w:t xml:space="preserve">Klemmschelle und Stabibuchse. </w:t>
      </w:r>
      <w:r w:rsidR="001A25A1">
        <w:rPr>
          <w:rFonts w:ascii="Arial" w:hAnsi="Arial" w:cs="Arial"/>
          <w:color w:val="000000"/>
          <w:sz w:val="22"/>
        </w:rPr>
        <w:t xml:space="preserve">Auf der Transportplattform (Maße 930 x 360 mm) kann der Rollstuhl </w:t>
      </w:r>
      <w:r w:rsidR="000C02D6">
        <w:rPr>
          <w:rFonts w:ascii="Arial" w:hAnsi="Arial" w:cs="Arial"/>
          <w:color w:val="000000"/>
          <w:sz w:val="22"/>
        </w:rPr>
        <w:t xml:space="preserve">jederzeit </w:t>
      </w:r>
      <w:r w:rsidR="001A25A1">
        <w:rPr>
          <w:rFonts w:ascii="Arial" w:hAnsi="Arial" w:cs="Arial"/>
          <w:color w:val="000000"/>
          <w:sz w:val="22"/>
        </w:rPr>
        <w:t>problemlos und sicher befestigt werden, zudem ist die Nutzlast von 60 Kilogramm entsprechend groß bemessen.</w:t>
      </w:r>
    </w:p>
    <w:p w14:paraId="13AF2EC2" w14:textId="0DA88196" w:rsidR="00AF32DF" w:rsidRDefault="00AF32DF" w:rsidP="00AF32DF">
      <w:pPr>
        <w:tabs>
          <w:tab w:val="left" w:pos="5812"/>
        </w:tabs>
        <w:ind w:left="680"/>
        <w:jc w:val="both"/>
        <w:rPr>
          <w:rFonts w:ascii="Arial" w:hAnsi="Arial" w:cs="Arial"/>
          <w:color w:val="000000"/>
          <w:sz w:val="22"/>
        </w:rPr>
      </w:pPr>
    </w:p>
    <w:p w14:paraId="2ACAAF40" w14:textId="07E2A177" w:rsidR="000C02D6" w:rsidRDefault="00A01D93" w:rsidP="000C02D6">
      <w:pPr>
        <w:tabs>
          <w:tab w:val="left" w:pos="5812"/>
        </w:tabs>
        <w:ind w:left="680"/>
        <w:jc w:val="both"/>
        <w:rPr>
          <w:rFonts w:ascii="Arial" w:hAnsi="Arial" w:cs="Arial"/>
          <w:color w:val="000000"/>
          <w:sz w:val="22"/>
        </w:rPr>
      </w:pPr>
      <w:r>
        <w:rPr>
          <w:rFonts w:ascii="Arial" w:hAnsi="Arial" w:cs="Arial"/>
          <w:color w:val="000000"/>
          <w:sz w:val="22"/>
        </w:rPr>
        <w:t xml:space="preserve">Autofahrer </w:t>
      </w:r>
      <w:r w:rsidR="00C759DB">
        <w:rPr>
          <w:rFonts w:ascii="Arial" w:hAnsi="Arial" w:cs="Arial"/>
          <w:color w:val="000000"/>
          <w:sz w:val="22"/>
        </w:rPr>
        <w:t xml:space="preserve">können </w:t>
      </w:r>
      <w:r w:rsidR="006B280D">
        <w:rPr>
          <w:rFonts w:ascii="Arial" w:hAnsi="Arial" w:cs="Arial"/>
          <w:color w:val="000000"/>
          <w:sz w:val="22"/>
        </w:rPr>
        <w:t>dieses stabile Trägersystem</w:t>
      </w:r>
      <w:r w:rsidR="00FB1C25">
        <w:rPr>
          <w:rFonts w:ascii="Arial" w:hAnsi="Arial" w:cs="Arial"/>
          <w:color w:val="000000"/>
          <w:sz w:val="22"/>
        </w:rPr>
        <w:t>, eine passende Anhängerkupplung</w:t>
      </w:r>
      <w:r w:rsidR="006B280D">
        <w:rPr>
          <w:rFonts w:ascii="Arial" w:hAnsi="Arial" w:cs="Arial"/>
          <w:color w:val="000000"/>
          <w:sz w:val="22"/>
        </w:rPr>
        <w:t xml:space="preserve"> sowie </w:t>
      </w:r>
      <w:r w:rsidR="00A92361">
        <w:rPr>
          <w:rFonts w:ascii="Arial" w:hAnsi="Arial" w:cs="Arial"/>
          <w:color w:val="000000"/>
          <w:sz w:val="22"/>
        </w:rPr>
        <w:t>nötiges</w:t>
      </w:r>
      <w:r w:rsidR="006B280D">
        <w:rPr>
          <w:rFonts w:ascii="Arial" w:hAnsi="Arial" w:cs="Arial"/>
          <w:color w:val="000000"/>
          <w:sz w:val="22"/>
        </w:rPr>
        <w:t xml:space="preserve"> Zubehör</w:t>
      </w:r>
      <w:r w:rsidR="00A92361">
        <w:rPr>
          <w:rFonts w:ascii="Arial" w:hAnsi="Arial" w:cs="Arial"/>
          <w:color w:val="000000"/>
          <w:sz w:val="22"/>
        </w:rPr>
        <w:t>,</w:t>
      </w:r>
      <w:r w:rsidR="006B280D">
        <w:rPr>
          <w:rFonts w:ascii="Arial" w:hAnsi="Arial" w:cs="Arial"/>
          <w:color w:val="000000"/>
          <w:sz w:val="22"/>
        </w:rPr>
        <w:t xml:space="preserve"> wie beispielsweise </w:t>
      </w:r>
      <w:r w:rsidR="00A92361">
        <w:rPr>
          <w:rFonts w:ascii="Arial" w:hAnsi="Arial" w:cs="Arial"/>
          <w:color w:val="000000"/>
          <w:sz w:val="22"/>
        </w:rPr>
        <w:t xml:space="preserve">eine </w:t>
      </w:r>
      <w:r w:rsidR="006B280D">
        <w:rPr>
          <w:rFonts w:ascii="Arial" w:hAnsi="Arial" w:cs="Arial"/>
          <w:color w:val="000000"/>
          <w:sz w:val="22"/>
        </w:rPr>
        <w:t xml:space="preserve">Diebstahlsicherung </w:t>
      </w:r>
      <w:r w:rsidR="00A92361">
        <w:rPr>
          <w:rFonts w:ascii="Arial" w:hAnsi="Arial" w:cs="Arial"/>
          <w:color w:val="000000"/>
          <w:sz w:val="22"/>
        </w:rPr>
        <w:t xml:space="preserve">oder ein </w:t>
      </w:r>
      <w:r w:rsidR="006B280D">
        <w:rPr>
          <w:rFonts w:ascii="Arial" w:hAnsi="Arial" w:cs="Arial"/>
          <w:color w:val="000000"/>
          <w:sz w:val="22"/>
        </w:rPr>
        <w:t>drittes Bremslicht</w:t>
      </w:r>
      <w:r w:rsidR="00A92361">
        <w:rPr>
          <w:rFonts w:ascii="Arial" w:hAnsi="Arial" w:cs="Arial"/>
          <w:color w:val="000000"/>
          <w:sz w:val="22"/>
        </w:rPr>
        <w:t>,</w:t>
      </w:r>
      <w:r w:rsidR="006B280D">
        <w:rPr>
          <w:rFonts w:ascii="Arial" w:hAnsi="Arial" w:cs="Arial"/>
          <w:color w:val="000000"/>
          <w:sz w:val="22"/>
        </w:rPr>
        <w:t xml:space="preserve"> </w:t>
      </w:r>
      <w:r w:rsidR="00C759DB">
        <w:rPr>
          <w:rFonts w:ascii="Arial" w:hAnsi="Arial" w:cs="Arial"/>
          <w:color w:val="000000"/>
          <w:sz w:val="22"/>
        </w:rPr>
        <w:t xml:space="preserve">bequem </w:t>
      </w:r>
      <w:r w:rsidR="006B280D">
        <w:rPr>
          <w:rFonts w:ascii="Arial" w:hAnsi="Arial" w:cs="Arial"/>
          <w:color w:val="000000"/>
          <w:sz w:val="22"/>
        </w:rPr>
        <w:t xml:space="preserve">im </w:t>
      </w:r>
      <w:r w:rsidR="006B280D" w:rsidRPr="006B280D">
        <w:rPr>
          <w:rFonts w:ascii="Arial" w:hAnsi="Arial" w:cs="Arial"/>
          <w:b/>
          <w:bCs/>
          <w:color w:val="000000"/>
          <w:sz w:val="22"/>
        </w:rPr>
        <w:t>Rameder</w:t>
      </w:r>
      <w:r w:rsidR="006B280D">
        <w:rPr>
          <w:rFonts w:ascii="Arial" w:hAnsi="Arial" w:cs="Arial"/>
          <w:color w:val="000000"/>
          <w:sz w:val="22"/>
        </w:rPr>
        <w:t xml:space="preserve">-Shop </w:t>
      </w:r>
      <w:r w:rsidR="00C759DB">
        <w:rPr>
          <w:rFonts w:ascii="Arial" w:hAnsi="Arial" w:cs="Arial"/>
          <w:color w:val="000000"/>
          <w:sz w:val="22"/>
        </w:rPr>
        <w:t>auf</w:t>
      </w:r>
      <w:r w:rsidR="006B280D">
        <w:rPr>
          <w:rFonts w:ascii="Arial" w:hAnsi="Arial" w:cs="Arial"/>
          <w:color w:val="000000"/>
          <w:sz w:val="22"/>
        </w:rPr>
        <w:t xml:space="preserve"> </w:t>
      </w:r>
      <w:hyperlink r:id="rId8" w:history="1">
        <w:r w:rsidR="006B280D" w:rsidRPr="00E2231B">
          <w:rPr>
            <w:rStyle w:val="Hyperlink"/>
            <w:rFonts w:ascii="Arial" w:hAnsi="Arial" w:cs="Arial"/>
            <w:b/>
            <w:bCs/>
            <w:color w:val="000000" w:themeColor="text1"/>
            <w:sz w:val="22"/>
          </w:rPr>
          <w:t>www.kupplung.de</w:t>
        </w:r>
      </w:hyperlink>
      <w:r w:rsidR="00A92361">
        <w:rPr>
          <w:rStyle w:val="Hyperlink"/>
          <w:rFonts w:ascii="Arial" w:hAnsi="Arial" w:cs="Arial"/>
          <w:color w:val="000000" w:themeColor="text1"/>
          <w:sz w:val="22"/>
          <w:u w:val="none"/>
        </w:rPr>
        <w:t xml:space="preserve"> bestellen</w:t>
      </w:r>
      <w:r w:rsidR="006B280D" w:rsidRPr="006B280D">
        <w:rPr>
          <w:rStyle w:val="Hyperlink"/>
          <w:rFonts w:ascii="Arial" w:hAnsi="Arial" w:cs="Arial"/>
          <w:color w:val="000000" w:themeColor="text1"/>
          <w:sz w:val="22"/>
          <w:u w:val="none"/>
        </w:rPr>
        <w:t xml:space="preserve">. </w:t>
      </w:r>
    </w:p>
    <w:p w14:paraId="5F6C8FD9" w14:textId="7D3BC528" w:rsidR="001D0F95" w:rsidRDefault="001D0F95" w:rsidP="00FB1C25">
      <w:pPr>
        <w:tabs>
          <w:tab w:val="left" w:pos="5812"/>
        </w:tabs>
        <w:jc w:val="both"/>
        <w:rPr>
          <w:rFonts w:ascii="Arial" w:hAnsi="Arial" w:cs="Arial"/>
          <w:color w:val="000000"/>
          <w:sz w:val="22"/>
        </w:rPr>
      </w:pPr>
    </w:p>
    <w:p w14:paraId="2C16E08B" w14:textId="77777777" w:rsidR="0067385B" w:rsidRDefault="0067385B" w:rsidP="0067385B">
      <w:pPr>
        <w:jc w:val="both"/>
        <w:rPr>
          <w:rFonts w:ascii="Arial" w:hAnsi="Arial"/>
          <w:color w:val="000000"/>
          <w:sz w:val="22"/>
        </w:rPr>
      </w:pP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Besuchen Sie auch unseren Blog unter: </w:t>
      </w:r>
      <w:hyperlink r:id="rId9" w:history="1">
        <w:r w:rsidRPr="0045686A">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53176792" w14:textId="410FB301" w:rsidR="0067385B" w:rsidRPr="0067385B" w:rsidRDefault="0067385B" w:rsidP="0067385B">
      <w:pPr>
        <w:ind w:left="680"/>
        <w:jc w:val="both"/>
        <w:rPr>
          <w:color w:val="000000" w:themeColor="text1"/>
          <w:u w:val="single"/>
        </w:rPr>
      </w:pPr>
      <w:r>
        <w:rPr>
          <w:rFonts w:ascii="Arial" w:hAnsi="Arial"/>
          <w:color w:val="000000"/>
          <w:sz w:val="22"/>
        </w:rPr>
        <w:t>... oder unsere Facebook-Seite:</w:t>
      </w:r>
      <w:r w:rsidRPr="0045686A">
        <w:rPr>
          <w:rFonts w:ascii="Arial" w:hAnsi="Arial"/>
          <w:color w:val="000000" w:themeColor="text1"/>
          <w:sz w:val="22"/>
        </w:rPr>
        <w:t xml:space="preserve"> </w:t>
      </w:r>
      <w:hyperlink r:id="rId10" w:history="1">
        <w:r w:rsidRPr="0067385B">
          <w:rPr>
            <w:rStyle w:val="Hyperlink"/>
            <w:rFonts w:ascii="Arial" w:hAnsi="Arial"/>
            <w:color w:val="000000" w:themeColor="text1"/>
            <w:sz w:val="22"/>
          </w:rPr>
          <w:t>www.facebook.com/rameder.de</w:t>
        </w:r>
      </w:hyperlink>
    </w:p>
    <w:p w14:paraId="43ED25E1" w14:textId="77777777" w:rsidR="0067385B" w:rsidRDefault="0067385B" w:rsidP="0067385B">
      <w:pPr>
        <w:jc w:val="both"/>
        <w:rPr>
          <w:rFonts w:ascii="Arial" w:hAnsi="Arial"/>
          <w:sz w:val="22"/>
        </w:rPr>
      </w:pPr>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4146E4" w:rsidRDefault="0067385B" w:rsidP="0067385B">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43D0A243" w14:textId="77777777" w:rsidR="0067385B" w:rsidRPr="004D57D7" w:rsidRDefault="0067385B" w:rsidP="0067385B">
      <w:pPr>
        <w:pStyle w:val="Textkrper2"/>
        <w:ind w:left="680"/>
        <w:rPr>
          <w:rFonts w:ascii="Arial" w:hAnsi="Arial" w:cs="Arial"/>
          <w:sz w:val="20"/>
          <w:szCs w:val="18"/>
        </w:rPr>
      </w:pPr>
      <w:r w:rsidRPr="004D57D7">
        <w:rPr>
          <w:rFonts w:ascii="Arial" w:hAnsi="Arial" w:cs="Arial"/>
          <w:b w:val="0"/>
          <w:sz w:val="20"/>
          <w:szCs w:val="18"/>
        </w:rPr>
        <w:t>Tel.: +49-36734/35-750; Fax: +49-36734/35-753; E</w:t>
      </w:r>
      <w:r>
        <w:rPr>
          <w:rFonts w:ascii="Arial" w:hAnsi="Arial" w:cs="Arial"/>
          <w:b w:val="0"/>
          <w:sz w:val="20"/>
          <w:szCs w:val="18"/>
        </w:rPr>
        <w:t>-M</w:t>
      </w:r>
      <w:r w:rsidRPr="004D57D7">
        <w:rPr>
          <w:rFonts w:ascii="Arial" w:hAnsi="Arial" w:cs="Arial"/>
          <w:b w:val="0"/>
          <w:sz w:val="20"/>
          <w:szCs w:val="18"/>
        </w:rPr>
        <w:t xml:space="preserve">ail: </w:t>
      </w:r>
      <w:hyperlink r:id="rId11" w:history="1">
        <w:r w:rsidRPr="004D57D7">
          <w:rPr>
            <w:rStyle w:val="Hyperlink"/>
            <w:rFonts w:ascii="Arial" w:hAnsi="Arial" w:cs="Arial"/>
            <w:color w:val="000000"/>
            <w:sz w:val="20"/>
            <w:szCs w:val="18"/>
            <w:u w:val="none"/>
          </w:rPr>
          <w:t>j.waldmann@kupplung.de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sidRPr="004146E4">
        <w:rPr>
          <w:rFonts w:ascii="Arial" w:hAnsi="Arial" w:cs="Arial"/>
          <w:b/>
          <w:sz w:val="20"/>
          <w:szCs w:val="18"/>
          <w:u w:val="single"/>
        </w:rPr>
        <w:t>Presse-Kontakt:</w:t>
      </w:r>
      <w:r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202E72E9" w14:textId="7EE83126" w:rsidR="0067385B" w:rsidRPr="00266614" w:rsidRDefault="0067385B" w:rsidP="0067385B">
      <w:pPr>
        <w:ind w:left="680"/>
        <w:jc w:val="both"/>
        <w:rPr>
          <w:rFonts w:ascii="Arial" w:hAnsi="Arial" w:cs="Arial"/>
          <w:sz w:val="20"/>
        </w:rPr>
      </w:pPr>
      <w:r w:rsidRPr="00EE0D0A">
        <w:rPr>
          <w:rFonts w:ascii="Arial" w:hAnsi="Arial" w:cs="Arial"/>
          <w:sz w:val="20"/>
          <w:szCs w:val="18"/>
        </w:rPr>
        <w:t>D-90571 Schwaig b. Nürnberg Tel.: +49-911/570320-0; Fax: +49-911/570320-69; E</w:t>
      </w:r>
      <w:r>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2" w:history="1">
        <w:r w:rsidRPr="00EE0D0A">
          <w:rPr>
            <w:rFonts w:ascii="Arial" w:hAnsi="Arial" w:cs="Arial"/>
            <w:b/>
            <w:sz w:val="20"/>
          </w:rPr>
          <w:t>ah@ikmedia.de</w:t>
        </w:r>
      </w:hyperlink>
    </w:p>
    <w:sectPr w:rsidR="0067385B" w:rsidRPr="00266614" w:rsidSect="0020120B">
      <w:headerReference w:type="default" r:id="rId13"/>
      <w:footerReference w:type="default" r:id="rId14"/>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55330" w14:textId="77777777" w:rsidR="00593963" w:rsidRDefault="00593963">
      <w:r>
        <w:separator/>
      </w:r>
    </w:p>
  </w:endnote>
  <w:endnote w:type="continuationSeparator" w:id="0">
    <w:p w14:paraId="63C0B436" w14:textId="77777777" w:rsidR="00593963" w:rsidRDefault="00593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41EA4A" w14:textId="77777777" w:rsidR="00593963" w:rsidRDefault="00593963">
      <w:r>
        <w:separator/>
      </w:r>
    </w:p>
  </w:footnote>
  <w:footnote w:type="continuationSeparator" w:id="0">
    <w:p w14:paraId="7B1753B6" w14:textId="77777777" w:rsidR="00593963" w:rsidRDefault="00593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069F"/>
    <w:rsid w:val="00005612"/>
    <w:rsid w:val="00006C37"/>
    <w:rsid w:val="0000757A"/>
    <w:rsid w:val="00011D8F"/>
    <w:rsid w:val="0001336E"/>
    <w:rsid w:val="000154F3"/>
    <w:rsid w:val="00015874"/>
    <w:rsid w:val="00017853"/>
    <w:rsid w:val="000179C3"/>
    <w:rsid w:val="0002123D"/>
    <w:rsid w:val="000214A0"/>
    <w:rsid w:val="000220A8"/>
    <w:rsid w:val="0002404A"/>
    <w:rsid w:val="000264E7"/>
    <w:rsid w:val="00030477"/>
    <w:rsid w:val="00033E61"/>
    <w:rsid w:val="00033FBB"/>
    <w:rsid w:val="00034025"/>
    <w:rsid w:val="00035B7E"/>
    <w:rsid w:val="00035FD5"/>
    <w:rsid w:val="00036A5F"/>
    <w:rsid w:val="000414B5"/>
    <w:rsid w:val="00042868"/>
    <w:rsid w:val="00044980"/>
    <w:rsid w:val="0004529A"/>
    <w:rsid w:val="000479F5"/>
    <w:rsid w:val="0005215D"/>
    <w:rsid w:val="0005310F"/>
    <w:rsid w:val="000534B3"/>
    <w:rsid w:val="00061A90"/>
    <w:rsid w:val="0006218E"/>
    <w:rsid w:val="00062482"/>
    <w:rsid w:val="0006270E"/>
    <w:rsid w:val="00065A65"/>
    <w:rsid w:val="00065D8A"/>
    <w:rsid w:val="000713F2"/>
    <w:rsid w:val="0007143F"/>
    <w:rsid w:val="00072778"/>
    <w:rsid w:val="00077762"/>
    <w:rsid w:val="00077BCA"/>
    <w:rsid w:val="00080CC6"/>
    <w:rsid w:val="00081C70"/>
    <w:rsid w:val="00083022"/>
    <w:rsid w:val="00083174"/>
    <w:rsid w:val="00085D41"/>
    <w:rsid w:val="00085E62"/>
    <w:rsid w:val="000870F7"/>
    <w:rsid w:val="00091556"/>
    <w:rsid w:val="0009189C"/>
    <w:rsid w:val="0009190A"/>
    <w:rsid w:val="00091938"/>
    <w:rsid w:val="00091F65"/>
    <w:rsid w:val="000946A8"/>
    <w:rsid w:val="000958BC"/>
    <w:rsid w:val="000A192A"/>
    <w:rsid w:val="000A292D"/>
    <w:rsid w:val="000A2AF2"/>
    <w:rsid w:val="000A4062"/>
    <w:rsid w:val="000A4E4D"/>
    <w:rsid w:val="000A4EDD"/>
    <w:rsid w:val="000A6124"/>
    <w:rsid w:val="000A687D"/>
    <w:rsid w:val="000B10E9"/>
    <w:rsid w:val="000B1AC3"/>
    <w:rsid w:val="000B1EC2"/>
    <w:rsid w:val="000B3A50"/>
    <w:rsid w:val="000B4465"/>
    <w:rsid w:val="000B7096"/>
    <w:rsid w:val="000B7B53"/>
    <w:rsid w:val="000C02D6"/>
    <w:rsid w:val="000C0F23"/>
    <w:rsid w:val="000C189D"/>
    <w:rsid w:val="000C3433"/>
    <w:rsid w:val="000C4B6A"/>
    <w:rsid w:val="000C5A94"/>
    <w:rsid w:val="000C62C8"/>
    <w:rsid w:val="000C74BD"/>
    <w:rsid w:val="000D309E"/>
    <w:rsid w:val="000D4978"/>
    <w:rsid w:val="000E0176"/>
    <w:rsid w:val="000E470E"/>
    <w:rsid w:val="000E4921"/>
    <w:rsid w:val="000E5CC4"/>
    <w:rsid w:val="000E7C65"/>
    <w:rsid w:val="000F049B"/>
    <w:rsid w:val="000F1B43"/>
    <w:rsid w:val="000F3E73"/>
    <w:rsid w:val="000F7142"/>
    <w:rsid w:val="001005EB"/>
    <w:rsid w:val="00101158"/>
    <w:rsid w:val="00102E21"/>
    <w:rsid w:val="001066AF"/>
    <w:rsid w:val="00110186"/>
    <w:rsid w:val="001105B0"/>
    <w:rsid w:val="001144A1"/>
    <w:rsid w:val="00114FFB"/>
    <w:rsid w:val="00120758"/>
    <w:rsid w:val="00120BD0"/>
    <w:rsid w:val="0012138B"/>
    <w:rsid w:val="0012149D"/>
    <w:rsid w:val="00122B47"/>
    <w:rsid w:val="001245DA"/>
    <w:rsid w:val="00124D98"/>
    <w:rsid w:val="00125463"/>
    <w:rsid w:val="00127CD4"/>
    <w:rsid w:val="00130786"/>
    <w:rsid w:val="00132EC1"/>
    <w:rsid w:val="00133CA3"/>
    <w:rsid w:val="00134B44"/>
    <w:rsid w:val="00135181"/>
    <w:rsid w:val="00143657"/>
    <w:rsid w:val="00144B40"/>
    <w:rsid w:val="001455A7"/>
    <w:rsid w:val="00150574"/>
    <w:rsid w:val="00150B8B"/>
    <w:rsid w:val="001519AC"/>
    <w:rsid w:val="00152FD8"/>
    <w:rsid w:val="00154D88"/>
    <w:rsid w:val="001564CF"/>
    <w:rsid w:val="001565A0"/>
    <w:rsid w:val="001566F5"/>
    <w:rsid w:val="00162B55"/>
    <w:rsid w:val="001636A7"/>
    <w:rsid w:val="00163EAC"/>
    <w:rsid w:val="00165158"/>
    <w:rsid w:val="0016707C"/>
    <w:rsid w:val="00167E4D"/>
    <w:rsid w:val="00170422"/>
    <w:rsid w:val="00170A21"/>
    <w:rsid w:val="001730C4"/>
    <w:rsid w:val="00175A97"/>
    <w:rsid w:val="0017671A"/>
    <w:rsid w:val="00185388"/>
    <w:rsid w:val="001853C5"/>
    <w:rsid w:val="00185A46"/>
    <w:rsid w:val="00187B4D"/>
    <w:rsid w:val="00196A11"/>
    <w:rsid w:val="00196CDE"/>
    <w:rsid w:val="001973BB"/>
    <w:rsid w:val="001978CF"/>
    <w:rsid w:val="001A25A1"/>
    <w:rsid w:val="001A2E9F"/>
    <w:rsid w:val="001B0760"/>
    <w:rsid w:val="001B37A0"/>
    <w:rsid w:val="001B4790"/>
    <w:rsid w:val="001B4AD0"/>
    <w:rsid w:val="001B67C5"/>
    <w:rsid w:val="001B6D84"/>
    <w:rsid w:val="001B7799"/>
    <w:rsid w:val="001C12B7"/>
    <w:rsid w:val="001C2B78"/>
    <w:rsid w:val="001C32FE"/>
    <w:rsid w:val="001C444A"/>
    <w:rsid w:val="001C586E"/>
    <w:rsid w:val="001C62C7"/>
    <w:rsid w:val="001D0A15"/>
    <w:rsid w:val="001D0F95"/>
    <w:rsid w:val="001D21F2"/>
    <w:rsid w:val="001D4D98"/>
    <w:rsid w:val="001D7357"/>
    <w:rsid w:val="001D77FD"/>
    <w:rsid w:val="001E0E6F"/>
    <w:rsid w:val="001E1332"/>
    <w:rsid w:val="001E24A8"/>
    <w:rsid w:val="001E36E2"/>
    <w:rsid w:val="001E4D75"/>
    <w:rsid w:val="001E6BBF"/>
    <w:rsid w:val="001F5D9F"/>
    <w:rsid w:val="001F6617"/>
    <w:rsid w:val="001F6D88"/>
    <w:rsid w:val="001F7D74"/>
    <w:rsid w:val="00200B91"/>
    <w:rsid w:val="0020120B"/>
    <w:rsid w:val="00201338"/>
    <w:rsid w:val="00203B9C"/>
    <w:rsid w:val="002044E0"/>
    <w:rsid w:val="002056FD"/>
    <w:rsid w:val="00206E25"/>
    <w:rsid w:val="00211F97"/>
    <w:rsid w:val="00212713"/>
    <w:rsid w:val="002140B3"/>
    <w:rsid w:val="00220F31"/>
    <w:rsid w:val="0022244B"/>
    <w:rsid w:val="00222CFB"/>
    <w:rsid w:val="00223532"/>
    <w:rsid w:val="00227520"/>
    <w:rsid w:val="00230DA7"/>
    <w:rsid w:val="0023293E"/>
    <w:rsid w:val="00232CD3"/>
    <w:rsid w:val="0023351A"/>
    <w:rsid w:val="0023531D"/>
    <w:rsid w:val="00235925"/>
    <w:rsid w:val="00236B85"/>
    <w:rsid w:val="002410E6"/>
    <w:rsid w:val="002440AA"/>
    <w:rsid w:val="002440BE"/>
    <w:rsid w:val="002444D1"/>
    <w:rsid w:val="00244D50"/>
    <w:rsid w:val="002473AB"/>
    <w:rsid w:val="00252262"/>
    <w:rsid w:val="00253AD7"/>
    <w:rsid w:val="00256CC2"/>
    <w:rsid w:val="0025797C"/>
    <w:rsid w:val="0026068B"/>
    <w:rsid w:val="00261A6E"/>
    <w:rsid w:val="00262E48"/>
    <w:rsid w:val="00266614"/>
    <w:rsid w:val="002674F9"/>
    <w:rsid w:val="00267BFE"/>
    <w:rsid w:val="00271D55"/>
    <w:rsid w:val="002731D8"/>
    <w:rsid w:val="002749AF"/>
    <w:rsid w:val="00274E80"/>
    <w:rsid w:val="0027503E"/>
    <w:rsid w:val="002751A3"/>
    <w:rsid w:val="002765CC"/>
    <w:rsid w:val="0027722C"/>
    <w:rsid w:val="00277380"/>
    <w:rsid w:val="002831E7"/>
    <w:rsid w:val="002839E4"/>
    <w:rsid w:val="00284809"/>
    <w:rsid w:val="00286091"/>
    <w:rsid w:val="00290A3C"/>
    <w:rsid w:val="00291A39"/>
    <w:rsid w:val="00292C5C"/>
    <w:rsid w:val="002930A6"/>
    <w:rsid w:val="002931D5"/>
    <w:rsid w:val="00294224"/>
    <w:rsid w:val="00294249"/>
    <w:rsid w:val="0029687B"/>
    <w:rsid w:val="002968BB"/>
    <w:rsid w:val="0029702C"/>
    <w:rsid w:val="00297741"/>
    <w:rsid w:val="002A0778"/>
    <w:rsid w:val="002A15F7"/>
    <w:rsid w:val="002A3306"/>
    <w:rsid w:val="002A3486"/>
    <w:rsid w:val="002A62B5"/>
    <w:rsid w:val="002B1A77"/>
    <w:rsid w:val="002B210E"/>
    <w:rsid w:val="002B64B7"/>
    <w:rsid w:val="002B6AA8"/>
    <w:rsid w:val="002B6E92"/>
    <w:rsid w:val="002B6F6F"/>
    <w:rsid w:val="002C10E1"/>
    <w:rsid w:val="002C3E83"/>
    <w:rsid w:val="002D0E4A"/>
    <w:rsid w:val="002D247D"/>
    <w:rsid w:val="002D37A1"/>
    <w:rsid w:val="002D38BB"/>
    <w:rsid w:val="002D5855"/>
    <w:rsid w:val="002D7F36"/>
    <w:rsid w:val="002E02DA"/>
    <w:rsid w:val="002E0AC9"/>
    <w:rsid w:val="002E14F8"/>
    <w:rsid w:val="002E179F"/>
    <w:rsid w:val="002E58D7"/>
    <w:rsid w:val="002E7296"/>
    <w:rsid w:val="002E774B"/>
    <w:rsid w:val="002F0AB3"/>
    <w:rsid w:val="002F3A3E"/>
    <w:rsid w:val="002F5E0E"/>
    <w:rsid w:val="002F5E80"/>
    <w:rsid w:val="002F6EFA"/>
    <w:rsid w:val="002F79CA"/>
    <w:rsid w:val="00300733"/>
    <w:rsid w:val="00306D60"/>
    <w:rsid w:val="003100F9"/>
    <w:rsid w:val="00310898"/>
    <w:rsid w:val="00311145"/>
    <w:rsid w:val="00311CD1"/>
    <w:rsid w:val="00313AB4"/>
    <w:rsid w:val="0031553A"/>
    <w:rsid w:val="0031690D"/>
    <w:rsid w:val="00321493"/>
    <w:rsid w:val="00322579"/>
    <w:rsid w:val="00324B05"/>
    <w:rsid w:val="00325F1A"/>
    <w:rsid w:val="00326BEB"/>
    <w:rsid w:val="00331B56"/>
    <w:rsid w:val="003320D2"/>
    <w:rsid w:val="00335B56"/>
    <w:rsid w:val="00341D0E"/>
    <w:rsid w:val="003427CE"/>
    <w:rsid w:val="00343103"/>
    <w:rsid w:val="00344137"/>
    <w:rsid w:val="003526EC"/>
    <w:rsid w:val="003527A7"/>
    <w:rsid w:val="00354CFD"/>
    <w:rsid w:val="003562F2"/>
    <w:rsid w:val="00356796"/>
    <w:rsid w:val="0036000D"/>
    <w:rsid w:val="0036234E"/>
    <w:rsid w:val="003643F2"/>
    <w:rsid w:val="003656B3"/>
    <w:rsid w:val="00366D7F"/>
    <w:rsid w:val="00366DC9"/>
    <w:rsid w:val="00367B2C"/>
    <w:rsid w:val="003715CC"/>
    <w:rsid w:val="00373FB1"/>
    <w:rsid w:val="00375941"/>
    <w:rsid w:val="00376234"/>
    <w:rsid w:val="00377622"/>
    <w:rsid w:val="00380DFA"/>
    <w:rsid w:val="0038103F"/>
    <w:rsid w:val="00381422"/>
    <w:rsid w:val="003825D6"/>
    <w:rsid w:val="00387AB5"/>
    <w:rsid w:val="00390BA4"/>
    <w:rsid w:val="00390C71"/>
    <w:rsid w:val="003916AA"/>
    <w:rsid w:val="003921C7"/>
    <w:rsid w:val="003964A4"/>
    <w:rsid w:val="00397A57"/>
    <w:rsid w:val="003A37A1"/>
    <w:rsid w:val="003A56FB"/>
    <w:rsid w:val="003A75E2"/>
    <w:rsid w:val="003B061F"/>
    <w:rsid w:val="003B08B1"/>
    <w:rsid w:val="003B1F5E"/>
    <w:rsid w:val="003B2B49"/>
    <w:rsid w:val="003B3DF9"/>
    <w:rsid w:val="003B735D"/>
    <w:rsid w:val="003B7424"/>
    <w:rsid w:val="003B7C26"/>
    <w:rsid w:val="003C036A"/>
    <w:rsid w:val="003C1E9B"/>
    <w:rsid w:val="003C2879"/>
    <w:rsid w:val="003C410E"/>
    <w:rsid w:val="003C475D"/>
    <w:rsid w:val="003C6507"/>
    <w:rsid w:val="003D2C15"/>
    <w:rsid w:val="003D36C1"/>
    <w:rsid w:val="003D4CCC"/>
    <w:rsid w:val="003D69B5"/>
    <w:rsid w:val="003E026B"/>
    <w:rsid w:val="003E02CE"/>
    <w:rsid w:val="003E2279"/>
    <w:rsid w:val="003E37C9"/>
    <w:rsid w:val="003E518F"/>
    <w:rsid w:val="003E7B3B"/>
    <w:rsid w:val="003F0D91"/>
    <w:rsid w:val="003F583E"/>
    <w:rsid w:val="003F7678"/>
    <w:rsid w:val="00401542"/>
    <w:rsid w:val="004017EE"/>
    <w:rsid w:val="0040373F"/>
    <w:rsid w:val="00403E63"/>
    <w:rsid w:val="0040451F"/>
    <w:rsid w:val="00405179"/>
    <w:rsid w:val="00411D4D"/>
    <w:rsid w:val="00413B57"/>
    <w:rsid w:val="0041509B"/>
    <w:rsid w:val="00415920"/>
    <w:rsid w:val="00415EF6"/>
    <w:rsid w:val="0041676A"/>
    <w:rsid w:val="004208BD"/>
    <w:rsid w:val="0042198C"/>
    <w:rsid w:val="0042238D"/>
    <w:rsid w:val="004224D3"/>
    <w:rsid w:val="004225C1"/>
    <w:rsid w:val="00424F87"/>
    <w:rsid w:val="00425215"/>
    <w:rsid w:val="00425EE3"/>
    <w:rsid w:val="004338D4"/>
    <w:rsid w:val="00441E04"/>
    <w:rsid w:val="00443A64"/>
    <w:rsid w:val="0044636C"/>
    <w:rsid w:val="00446473"/>
    <w:rsid w:val="004500A8"/>
    <w:rsid w:val="004500D7"/>
    <w:rsid w:val="00450E5F"/>
    <w:rsid w:val="00451761"/>
    <w:rsid w:val="0045211D"/>
    <w:rsid w:val="00452D65"/>
    <w:rsid w:val="00452FFB"/>
    <w:rsid w:val="0045437C"/>
    <w:rsid w:val="00454853"/>
    <w:rsid w:val="00454D68"/>
    <w:rsid w:val="004557FD"/>
    <w:rsid w:val="00456312"/>
    <w:rsid w:val="004564D5"/>
    <w:rsid w:val="0045686A"/>
    <w:rsid w:val="004670B5"/>
    <w:rsid w:val="00471F28"/>
    <w:rsid w:val="00472B69"/>
    <w:rsid w:val="00474E39"/>
    <w:rsid w:val="004767B9"/>
    <w:rsid w:val="00476AA8"/>
    <w:rsid w:val="004776DF"/>
    <w:rsid w:val="004821DE"/>
    <w:rsid w:val="00482232"/>
    <w:rsid w:val="00483A13"/>
    <w:rsid w:val="00486F2E"/>
    <w:rsid w:val="00487CFC"/>
    <w:rsid w:val="00490FF0"/>
    <w:rsid w:val="00491793"/>
    <w:rsid w:val="004919B4"/>
    <w:rsid w:val="00492540"/>
    <w:rsid w:val="00493282"/>
    <w:rsid w:val="004955E7"/>
    <w:rsid w:val="004A0025"/>
    <w:rsid w:val="004A0E92"/>
    <w:rsid w:val="004A0EA3"/>
    <w:rsid w:val="004A1DE3"/>
    <w:rsid w:val="004A2BEC"/>
    <w:rsid w:val="004A2D9C"/>
    <w:rsid w:val="004A3063"/>
    <w:rsid w:val="004A33AD"/>
    <w:rsid w:val="004A6445"/>
    <w:rsid w:val="004A6CD7"/>
    <w:rsid w:val="004B0732"/>
    <w:rsid w:val="004B09BC"/>
    <w:rsid w:val="004B4078"/>
    <w:rsid w:val="004B5015"/>
    <w:rsid w:val="004B5168"/>
    <w:rsid w:val="004B5BDC"/>
    <w:rsid w:val="004B6FA4"/>
    <w:rsid w:val="004B737F"/>
    <w:rsid w:val="004C059D"/>
    <w:rsid w:val="004C2710"/>
    <w:rsid w:val="004C3A04"/>
    <w:rsid w:val="004C3FF5"/>
    <w:rsid w:val="004D12A5"/>
    <w:rsid w:val="004D1AAB"/>
    <w:rsid w:val="004D1BCA"/>
    <w:rsid w:val="004D21B3"/>
    <w:rsid w:val="004D4ADE"/>
    <w:rsid w:val="004D4B9C"/>
    <w:rsid w:val="004D4E49"/>
    <w:rsid w:val="004D57D7"/>
    <w:rsid w:val="004D6DD0"/>
    <w:rsid w:val="004E1BD1"/>
    <w:rsid w:val="004E20B0"/>
    <w:rsid w:val="004E3BBD"/>
    <w:rsid w:val="004E4922"/>
    <w:rsid w:val="004E6720"/>
    <w:rsid w:val="004E6943"/>
    <w:rsid w:val="004F2DD8"/>
    <w:rsid w:val="004F5181"/>
    <w:rsid w:val="004F52C1"/>
    <w:rsid w:val="00502442"/>
    <w:rsid w:val="0050355C"/>
    <w:rsid w:val="00503C65"/>
    <w:rsid w:val="005102A3"/>
    <w:rsid w:val="005124B1"/>
    <w:rsid w:val="0051293C"/>
    <w:rsid w:val="005130EC"/>
    <w:rsid w:val="00513603"/>
    <w:rsid w:val="00514C8E"/>
    <w:rsid w:val="00516214"/>
    <w:rsid w:val="005205C4"/>
    <w:rsid w:val="00522C23"/>
    <w:rsid w:val="005239F7"/>
    <w:rsid w:val="00523C7F"/>
    <w:rsid w:val="005248AA"/>
    <w:rsid w:val="005257C8"/>
    <w:rsid w:val="00530138"/>
    <w:rsid w:val="005307E6"/>
    <w:rsid w:val="005308FA"/>
    <w:rsid w:val="00531286"/>
    <w:rsid w:val="005319DE"/>
    <w:rsid w:val="0053350A"/>
    <w:rsid w:val="00534B81"/>
    <w:rsid w:val="00536FAC"/>
    <w:rsid w:val="00537228"/>
    <w:rsid w:val="00542434"/>
    <w:rsid w:val="00543161"/>
    <w:rsid w:val="005435B1"/>
    <w:rsid w:val="00543F79"/>
    <w:rsid w:val="0054630E"/>
    <w:rsid w:val="005466E4"/>
    <w:rsid w:val="00547DAE"/>
    <w:rsid w:val="00551420"/>
    <w:rsid w:val="00552F86"/>
    <w:rsid w:val="00553056"/>
    <w:rsid w:val="00554543"/>
    <w:rsid w:val="0055599E"/>
    <w:rsid w:val="00557DD3"/>
    <w:rsid w:val="005627AC"/>
    <w:rsid w:val="005627F1"/>
    <w:rsid w:val="00564348"/>
    <w:rsid w:val="00566F6C"/>
    <w:rsid w:val="005707CB"/>
    <w:rsid w:val="00573556"/>
    <w:rsid w:val="005735F9"/>
    <w:rsid w:val="005740F8"/>
    <w:rsid w:val="00576EC4"/>
    <w:rsid w:val="005808FB"/>
    <w:rsid w:val="00581C78"/>
    <w:rsid w:val="00582CE2"/>
    <w:rsid w:val="00587796"/>
    <w:rsid w:val="00590868"/>
    <w:rsid w:val="00593963"/>
    <w:rsid w:val="005951D1"/>
    <w:rsid w:val="00597749"/>
    <w:rsid w:val="00597FAA"/>
    <w:rsid w:val="005A094B"/>
    <w:rsid w:val="005A0A7A"/>
    <w:rsid w:val="005A1484"/>
    <w:rsid w:val="005A1522"/>
    <w:rsid w:val="005A33E7"/>
    <w:rsid w:val="005A388E"/>
    <w:rsid w:val="005A3C40"/>
    <w:rsid w:val="005A4560"/>
    <w:rsid w:val="005A576F"/>
    <w:rsid w:val="005B081D"/>
    <w:rsid w:val="005B08F2"/>
    <w:rsid w:val="005B119C"/>
    <w:rsid w:val="005B29D0"/>
    <w:rsid w:val="005C0B36"/>
    <w:rsid w:val="005C2A90"/>
    <w:rsid w:val="005C361D"/>
    <w:rsid w:val="005C379B"/>
    <w:rsid w:val="005C45FD"/>
    <w:rsid w:val="005C4B1B"/>
    <w:rsid w:val="005C4D34"/>
    <w:rsid w:val="005D47CE"/>
    <w:rsid w:val="005E0FA2"/>
    <w:rsid w:val="005E48F6"/>
    <w:rsid w:val="005E50CB"/>
    <w:rsid w:val="005E6726"/>
    <w:rsid w:val="005E794C"/>
    <w:rsid w:val="005F015E"/>
    <w:rsid w:val="005F0259"/>
    <w:rsid w:val="005F0C0C"/>
    <w:rsid w:val="005F22AC"/>
    <w:rsid w:val="005F3E2E"/>
    <w:rsid w:val="005F42FB"/>
    <w:rsid w:val="005F4381"/>
    <w:rsid w:val="005F4795"/>
    <w:rsid w:val="005F639E"/>
    <w:rsid w:val="005F65D2"/>
    <w:rsid w:val="005F76D1"/>
    <w:rsid w:val="00602193"/>
    <w:rsid w:val="006026B7"/>
    <w:rsid w:val="00603075"/>
    <w:rsid w:val="00603138"/>
    <w:rsid w:val="006044D2"/>
    <w:rsid w:val="00605175"/>
    <w:rsid w:val="00606F29"/>
    <w:rsid w:val="00610873"/>
    <w:rsid w:val="00611078"/>
    <w:rsid w:val="006126D3"/>
    <w:rsid w:val="00613A7D"/>
    <w:rsid w:val="006157B3"/>
    <w:rsid w:val="00615D1B"/>
    <w:rsid w:val="00616631"/>
    <w:rsid w:val="00616ECF"/>
    <w:rsid w:val="0062169F"/>
    <w:rsid w:val="006262A0"/>
    <w:rsid w:val="00626D35"/>
    <w:rsid w:val="00631C0A"/>
    <w:rsid w:val="006325B4"/>
    <w:rsid w:val="00632A49"/>
    <w:rsid w:val="0063330E"/>
    <w:rsid w:val="00633705"/>
    <w:rsid w:val="006346DD"/>
    <w:rsid w:val="00634EA8"/>
    <w:rsid w:val="0063575A"/>
    <w:rsid w:val="00636FCB"/>
    <w:rsid w:val="006409B1"/>
    <w:rsid w:val="0064185F"/>
    <w:rsid w:val="00641A96"/>
    <w:rsid w:val="00641D55"/>
    <w:rsid w:val="00642278"/>
    <w:rsid w:val="00644119"/>
    <w:rsid w:val="006442D4"/>
    <w:rsid w:val="00644476"/>
    <w:rsid w:val="00645D2F"/>
    <w:rsid w:val="00646889"/>
    <w:rsid w:val="00647479"/>
    <w:rsid w:val="00651E74"/>
    <w:rsid w:val="00653FC6"/>
    <w:rsid w:val="00654714"/>
    <w:rsid w:val="00655039"/>
    <w:rsid w:val="0065707A"/>
    <w:rsid w:val="00663D50"/>
    <w:rsid w:val="006664A4"/>
    <w:rsid w:val="006723B1"/>
    <w:rsid w:val="00672AC6"/>
    <w:rsid w:val="00672B64"/>
    <w:rsid w:val="0067385B"/>
    <w:rsid w:val="00674C7C"/>
    <w:rsid w:val="00676426"/>
    <w:rsid w:val="00677D2C"/>
    <w:rsid w:val="006807F8"/>
    <w:rsid w:val="00680B4F"/>
    <w:rsid w:val="00681979"/>
    <w:rsid w:val="00683450"/>
    <w:rsid w:val="00684FE9"/>
    <w:rsid w:val="006852B3"/>
    <w:rsid w:val="0068558D"/>
    <w:rsid w:val="00685AEE"/>
    <w:rsid w:val="00687FA5"/>
    <w:rsid w:val="006909B8"/>
    <w:rsid w:val="00693F92"/>
    <w:rsid w:val="00695D69"/>
    <w:rsid w:val="0069787A"/>
    <w:rsid w:val="006A0AEA"/>
    <w:rsid w:val="006A12D3"/>
    <w:rsid w:val="006A186D"/>
    <w:rsid w:val="006A5220"/>
    <w:rsid w:val="006A5DF8"/>
    <w:rsid w:val="006A625A"/>
    <w:rsid w:val="006A62CE"/>
    <w:rsid w:val="006A69C4"/>
    <w:rsid w:val="006B23F7"/>
    <w:rsid w:val="006B280D"/>
    <w:rsid w:val="006B54EC"/>
    <w:rsid w:val="006B55B6"/>
    <w:rsid w:val="006B63C9"/>
    <w:rsid w:val="006B6C8B"/>
    <w:rsid w:val="006B6CCE"/>
    <w:rsid w:val="006C0FDD"/>
    <w:rsid w:val="006C11B7"/>
    <w:rsid w:val="006C53A5"/>
    <w:rsid w:val="006C5762"/>
    <w:rsid w:val="006C5D60"/>
    <w:rsid w:val="006C6827"/>
    <w:rsid w:val="006D0540"/>
    <w:rsid w:val="006D0F9C"/>
    <w:rsid w:val="006D0FD3"/>
    <w:rsid w:val="006D3079"/>
    <w:rsid w:val="006D3943"/>
    <w:rsid w:val="006D4032"/>
    <w:rsid w:val="006D48E7"/>
    <w:rsid w:val="006D49E4"/>
    <w:rsid w:val="006D5279"/>
    <w:rsid w:val="006D632A"/>
    <w:rsid w:val="006E185A"/>
    <w:rsid w:val="006E19A7"/>
    <w:rsid w:val="006E3C80"/>
    <w:rsid w:val="006E4BD5"/>
    <w:rsid w:val="006F06E2"/>
    <w:rsid w:val="006F1639"/>
    <w:rsid w:val="006F2A47"/>
    <w:rsid w:val="006F2E39"/>
    <w:rsid w:val="006F311E"/>
    <w:rsid w:val="006F3CE6"/>
    <w:rsid w:val="006F5A28"/>
    <w:rsid w:val="006F60EF"/>
    <w:rsid w:val="007011BC"/>
    <w:rsid w:val="00702A8A"/>
    <w:rsid w:val="00711FC6"/>
    <w:rsid w:val="00713A69"/>
    <w:rsid w:val="0071418C"/>
    <w:rsid w:val="00720497"/>
    <w:rsid w:val="00721CCA"/>
    <w:rsid w:val="00722DED"/>
    <w:rsid w:val="00722DF4"/>
    <w:rsid w:val="00724715"/>
    <w:rsid w:val="00724952"/>
    <w:rsid w:val="00726392"/>
    <w:rsid w:val="007303C9"/>
    <w:rsid w:val="00730613"/>
    <w:rsid w:val="007328A7"/>
    <w:rsid w:val="00732C7F"/>
    <w:rsid w:val="00732E11"/>
    <w:rsid w:val="007362B3"/>
    <w:rsid w:val="007366CE"/>
    <w:rsid w:val="00736BC8"/>
    <w:rsid w:val="007400B3"/>
    <w:rsid w:val="00740A3D"/>
    <w:rsid w:val="00741451"/>
    <w:rsid w:val="00745AF4"/>
    <w:rsid w:val="007471B1"/>
    <w:rsid w:val="00750407"/>
    <w:rsid w:val="00750978"/>
    <w:rsid w:val="00750B15"/>
    <w:rsid w:val="00751276"/>
    <w:rsid w:val="0075318D"/>
    <w:rsid w:val="007535AF"/>
    <w:rsid w:val="00755D5B"/>
    <w:rsid w:val="00756D24"/>
    <w:rsid w:val="00760297"/>
    <w:rsid w:val="007613E0"/>
    <w:rsid w:val="00761E2A"/>
    <w:rsid w:val="0076255D"/>
    <w:rsid w:val="00762635"/>
    <w:rsid w:val="0076282A"/>
    <w:rsid w:val="0076393C"/>
    <w:rsid w:val="00767D16"/>
    <w:rsid w:val="00771181"/>
    <w:rsid w:val="00771689"/>
    <w:rsid w:val="00771DFB"/>
    <w:rsid w:val="007760AB"/>
    <w:rsid w:val="00776AF6"/>
    <w:rsid w:val="00786DA0"/>
    <w:rsid w:val="00787CF3"/>
    <w:rsid w:val="007A1B03"/>
    <w:rsid w:val="007A1DAC"/>
    <w:rsid w:val="007A2C2B"/>
    <w:rsid w:val="007A496D"/>
    <w:rsid w:val="007A61E2"/>
    <w:rsid w:val="007A76BC"/>
    <w:rsid w:val="007A7F04"/>
    <w:rsid w:val="007B212F"/>
    <w:rsid w:val="007B269D"/>
    <w:rsid w:val="007B39CD"/>
    <w:rsid w:val="007B4DCC"/>
    <w:rsid w:val="007B5880"/>
    <w:rsid w:val="007B7766"/>
    <w:rsid w:val="007C16FD"/>
    <w:rsid w:val="007C33CB"/>
    <w:rsid w:val="007C57A5"/>
    <w:rsid w:val="007D256C"/>
    <w:rsid w:val="007D2994"/>
    <w:rsid w:val="007D3C5B"/>
    <w:rsid w:val="007D5FD5"/>
    <w:rsid w:val="007D6D35"/>
    <w:rsid w:val="007E0B37"/>
    <w:rsid w:val="007E2BEE"/>
    <w:rsid w:val="007E35EE"/>
    <w:rsid w:val="007E427C"/>
    <w:rsid w:val="007E6EE9"/>
    <w:rsid w:val="007F00BD"/>
    <w:rsid w:val="007F0B90"/>
    <w:rsid w:val="007F124B"/>
    <w:rsid w:val="007F43C0"/>
    <w:rsid w:val="00801445"/>
    <w:rsid w:val="008027A3"/>
    <w:rsid w:val="008037A7"/>
    <w:rsid w:val="00803C1C"/>
    <w:rsid w:val="008041E5"/>
    <w:rsid w:val="00804C27"/>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7E81"/>
    <w:rsid w:val="00820151"/>
    <w:rsid w:val="00825F89"/>
    <w:rsid w:val="008269D2"/>
    <w:rsid w:val="00827308"/>
    <w:rsid w:val="00827F48"/>
    <w:rsid w:val="008304F5"/>
    <w:rsid w:val="0083268D"/>
    <w:rsid w:val="00833D59"/>
    <w:rsid w:val="008342AB"/>
    <w:rsid w:val="0083526E"/>
    <w:rsid w:val="00835A04"/>
    <w:rsid w:val="00835D64"/>
    <w:rsid w:val="00836063"/>
    <w:rsid w:val="008361FF"/>
    <w:rsid w:val="008410AC"/>
    <w:rsid w:val="00841ACA"/>
    <w:rsid w:val="008426C4"/>
    <w:rsid w:val="008429F3"/>
    <w:rsid w:val="00843738"/>
    <w:rsid w:val="00850E67"/>
    <w:rsid w:val="00851599"/>
    <w:rsid w:val="00851BAE"/>
    <w:rsid w:val="008527C0"/>
    <w:rsid w:val="00855251"/>
    <w:rsid w:val="008555AF"/>
    <w:rsid w:val="00856015"/>
    <w:rsid w:val="008574DA"/>
    <w:rsid w:val="0086014C"/>
    <w:rsid w:val="00860AE8"/>
    <w:rsid w:val="0086259D"/>
    <w:rsid w:val="008647BD"/>
    <w:rsid w:val="00865F90"/>
    <w:rsid w:val="00871D4B"/>
    <w:rsid w:val="00872633"/>
    <w:rsid w:val="00873A9B"/>
    <w:rsid w:val="00875055"/>
    <w:rsid w:val="0087631B"/>
    <w:rsid w:val="008832D5"/>
    <w:rsid w:val="0088425B"/>
    <w:rsid w:val="0088430F"/>
    <w:rsid w:val="00885AE0"/>
    <w:rsid w:val="00887632"/>
    <w:rsid w:val="008913B1"/>
    <w:rsid w:val="00891B95"/>
    <w:rsid w:val="00892331"/>
    <w:rsid w:val="00893505"/>
    <w:rsid w:val="008936CC"/>
    <w:rsid w:val="00897283"/>
    <w:rsid w:val="008A1D7F"/>
    <w:rsid w:val="008A2D49"/>
    <w:rsid w:val="008A4462"/>
    <w:rsid w:val="008A5B68"/>
    <w:rsid w:val="008A6003"/>
    <w:rsid w:val="008B04E2"/>
    <w:rsid w:val="008B0E52"/>
    <w:rsid w:val="008B3AE7"/>
    <w:rsid w:val="008B5133"/>
    <w:rsid w:val="008C0ED7"/>
    <w:rsid w:val="008C28C3"/>
    <w:rsid w:val="008C5B86"/>
    <w:rsid w:val="008D1374"/>
    <w:rsid w:val="008D1C01"/>
    <w:rsid w:val="008D53E7"/>
    <w:rsid w:val="008D5E73"/>
    <w:rsid w:val="008D75D7"/>
    <w:rsid w:val="008E27C1"/>
    <w:rsid w:val="008E3A4F"/>
    <w:rsid w:val="008E7568"/>
    <w:rsid w:val="008E7C43"/>
    <w:rsid w:val="008F0009"/>
    <w:rsid w:val="008F0E62"/>
    <w:rsid w:val="008F1F59"/>
    <w:rsid w:val="008F2F4D"/>
    <w:rsid w:val="008F458D"/>
    <w:rsid w:val="008F5AD4"/>
    <w:rsid w:val="00902E36"/>
    <w:rsid w:val="009039B4"/>
    <w:rsid w:val="0090402E"/>
    <w:rsid w:val="009049E6"/>
    <w:rsid w:val="00904F00"/>
    <w:rsid w:val="009054C6"/>
    <w:rsid w:val="00905899"/>
    <w:rsid w:val="00905BB1"/>
    <w:rsid w:val="009062E9"/>
    <w:rsid w:val="00914435"/>
    <w:rsid w:val="009158E8"/>
    <w:rsid w:val="00915A7D"/>
    <w:rsid w:val="00920D2D"/>
    <w:rsid w:val="00921082"/>
    <w:rsid w:val="00921AD6"/>
    <w:rsid w:val="00922174"/>
    <w:rsid w:val="00922396"/>
    <w:rsid w:val="00926C7F"/>
    <w:rsid w:val="00927590"/>
    <w:rsid w:val="00927FC9"/>
    <w:rsid w:val="00931D4A"/>
    <w:rsid w:val="00932574"/>
    <w:rsid w:val="009329D1"/>
    <w:rsid w:val="00932E91"/>
    <w:rsid w:val="0093565C"/>
    <w:rsid w:val="00935C55"/>
    <w:rsid w:val="00937893"/>
    <w:rsid w:val="0094065E"/>
    <w:rsid w:val="00941C8B"/>
    <w:rsid w:val="009423D3"/>
    <w:rsid w:val="0094261F"/>
    <w:rsid w:val="0094471F"/>
    <w:rsid w:val="009449D0"/>
    <w:rsid w:val="00945611"/>
    <w:rsid w:val="0095040B"/>
    <w:rsid w:val="009533BE"/>
    <w:rsid w:val="00954E39"/>
    <w:rsid w:val="00954F30"/>
    <w:rsid w:val="00960AC9"/>
    <w:rsid w:val="00961634"/>
    <w:rsid w:val="00961AD6"/>
    <w:rsid w:val="00961C91"/>
    <w:rsid w:val="009621FF"/>
    <w:rsid w:val="00962672"/>
    <w:rsid w:val="0096364C"/>
    <w:rsid w:val="009714AB"/>
    <w:rsid w:val="009718D4"/>
    <w:rsid w:val="009719C1"/>
    <w:rsid w:val="00971D8F"/>
    <w:rsid w:val="00973584"/>
    <w:rsid w:val="00973BDD"/>
    <w:rsid w:val="00974094"/>
    <w:rsid w:val="00974A65"/>
    <w:rsid w:val="00975F44"/>
    <w:rsid w:val="00990955"/>
    <w:rsid w:val="009931A4"/>
    <w:rsid w:val="00996245"/>
    <w:rsid w:val="009967F7"/>
    <w:rsid w:val="00997995"/>
    <w:rsid w:val="009A02FE"/>
    <w:rsid w:val="009A07E0"/>
    <w:rsid w:val="009A3EAD"/>
    <w:rsid w:val="009A3F70"/>
    <w:rsid w:val="009A608C"/>
    <w:rsid w:val="009A78D1"/>
    <w:rsid w:val="009B229B"/>
    <w:rsid w:val="009B7568"/>
    <w:rsid w:val="009B7B07"/>
    <w:rsid w:val="009C64C9"/>
    <w:rsid w:val="009C75E1"/>
    <w:rsid w:val="009D0180"/>
    <w:rsid w:val="009D178B"/>
    <w:rsid w:val="009D304F"/>
    <w:rsid w:val="009D4B5C"/>
    <w:rsid w:val="009E114E"/>
    <w:rsid w:val="009E6346"/>
    <w:rsid w:val="009E7E4C"/>
    <w:rsid w:val="009F016D"/>
    <w:rsid w:val="009F05D4"/>
    <w:rsid w:val="009F1EC6"/>
    <w:rsid w:val="009F38F4"/>
    <w:rsid w:val="009F497B"/>
    <w:rsid w:val="009F66F4"/>
    <w:rsid w:val="00A00A2E"/>
    <w:rsid w:val="00A01CAE"/>
    <w:rsid w:val="00A01D93"/>
    <w:rsid w:val="00A07299"/>
    <w:rsid w:val="00A075AA"/>
    <w:rsid w:val="00A12B2F"/>
    <w:rsid w:val="00A13964"/>
    <w:rsid w:val="00A16059"/>
    <w:rsid w:val="00A16F60"/>
    <w:rsid w:val="00A179ED"/>
    <w:rsid w:val="00A17D94"/>
    <w:rsid w:val="00A20167"/>
    <w:rsid w:val="00A20392"/>
    <w:rsid w:val="00A20D39"/>
    <w:rsid w:val="00A21AB5"/>
    <w:rsid w:val="00A23258"/>
    <w:rsid w:val="00A23B84"/>
    <w:rsid w:val="00A2428E"/>
    <w:rsid w:val="00A2430C"/>
    <w:rsid w:val="00A3080B"/>
    <w:rsid w:val="00A30D9E"/>
    <w:rsid w:val="00A31A3F"/>
    <w:rsid w:val="00A323D7"/>
    <w:rsid w:val="00A3463E"/>
    <w:rsid w:val="00A4086F"/>
    <w:rsid w:val="00A40FB4"/>
    <w:rsid w:val="00A417AA"/>
    <w:rsid w:val="00A43632"/>
    <w:rsid w:val="00A45AF8"/>
    <w:rsid w:val="00A467A1"/>
    <w:rsid w:val="00A541DF"/>
    <w:rsid w:val="00A5434B"/>
    <w:rsid w:val="00A6383B"/>
    <w:rsid w:val="00A63B80"/>
    <w:rsid w:val="00A669DB"/>
    <w:rsid w:val="00A66BD7"/>
    <w:rsid w:val="00A6701F"/>
    <w:rsid w:val="00A67AD0"/>
    <w:rsid w:val="00A74839"/>
    <w:rsid w:val="00A74B0B"/>
    <w:rsid w:val="00A75402"/>
    <w:rsid w:val="00A76EE7"/>
    <w:rsid w:val="00A770ED"/>
    <w:rsid w:val="00A804C2"/>
    <w:rsid w:val="00A8513F"/>
    <w:rsid w:val="00A86697"/>
    <w:rsid w:val="00A86748"/>
    <w:rsid w:val="00A87AE8"/>
    <w:rsid w:val="00A91F7F"/>
    <w:rsid w:val="00A92361"/>
    <w:rsid w:val="00A94E68"/>
    <w:rsid w:val="00A9616A"/>
    <w:rsid w:val="00A9703D"/>
    <w:rsid w:val="00A97A35"/>
    <w:rsid w:val="00AA17B5"/>
    <w:rsid w:val="00AA25CB"/>
    <w:rsid w:val="00AA4CA4"/>
    <w:rsid w:val="00AA64E3"/>
    <w:rsid w:val="00AA696D"/>
    <w:rsid w:val="00AB3C2A"/>
    <w:rsid w:val="00AB4318"/>
    <w:rsid w:val="00AB7835"/>
    <w:rsid w:val="00AB7933"/>
    <w:rsid w:val="00AC0813"/>
    <w:rsid w:val="00AC37E0"/>
    <w:rsid w:val="00AC3F60"/>
    <w:rsid w:val="00AC50F4"/>
    <w:rsid w:val="00AC5307"/>
    <w:rsid w:val="00AC787D"/>
    <w:rsid w:val="00AD1180"/>
    <w:rsid w:val="00AD1C5B"/>
    <w:rsid w:val="00AD2934"/>
    <w:rsid w:val="00AD2CEC"/>
    <w:rsid w:val="00AD3F63"/>
    <w:rsid w:val="00AD5F36"/>
    <w:rsid w:val="00AD64BF"/>
    <w:rsid w:val="00AD7099"/>
    <w:rsid w:val="00AD75D8"/>
    <w:rsid w:val="00AE01A5"/>
    <w:rsid w:val="00AE1A8B"/>
    <w:rsid w:val="00AE298F"/>
    <w:rsid w:val="00AE4211"/>
    <w:rsid w:val="00AF0711"/>
    <w:rsid w:val="00AF0B28"/>
    <w:rsid w:val="00AF150C"/>
    <w:rsid w:val="00AF1F20"/>
    <w:rsid w:val="00AF2A89"/>
    <w:rsid w:val="00AF32DF"/>
    <w:rsid w:val="00AF3666"/>
    <w:rsid w:val="00AF36F5"/>
    <w:rsid w:val="00AF41F0"/>
    <w:rsid w:val="00AF4332"/>
    <w:rsid w:val="00AF44FA"/>
    <w:rsid w:val="00AF5399"/>
    <w:rsid w:val="00AF579A"/>
    <w:rsid w:val="00AF6F81"/>
    <w:rsid w:val="00B0267B"/>
    <w:rsid w:val="00B0480F"/>
    <w:rsid w:val="00B07D66"/>
    <w:rsid w:val="00B12043"/>
    <w:rsid w:val="00B13B4C"/>
    <w:rsid w:val="00B1429B"/>
    <w:rsid w:val="00B1647C"/>
    <w:rsid w:val="00B165D7"/>
    <w:rsid w:val="00B21BDC"/>
    <w:rsid w:val="00B23669"/>
    <w:rsid w:val="00B24089"/>
    <w:rsid w:val="00B240F4"/>
    <w:rsid w:val="00B24570"/>
    <w:rsid w:val="00B25145"/>
    <w:rsid w:val="00B26206"/>
    <w:rsid w:val="00B26807"/>
    <w:rsid w:val="00B27060"/>
    <w:rsid w:val="00B27685"/>
    <w:rsid w:val="00B27736"/>
    <w:rsid w:val="00B31D18"/>
    <w:rsid w:val="00B32D48"/>
    <w:rsid w:val="00B341E1"/>
    <w:rsid w:val="00B348C8"/>
    <w:rsid w:val="00B34A92"/>
    <w:rsid w:val="00B41EF0"/>
    <w:rsid w:val="00B4267D"/>
    <w:rsid w:val="00B4281F"/>
    <w:rsid w:val="00B430D6"/>
    <w:rsid w:val="00B4326B"/>
    <w:rsid w:val="00B44C7C"/>
    <w:rsid w:val="00B47015"/>
    <w:rsid w:val="00B4790A"/>
    <w:rsid w:val="00B52EA4"/>
    <w:rsid w:val="00B535B3"/>
    <w:rsid w:val="00B53D7B"/>
    <w:rsid w:val="00B55441"/>
    <w:rsid w:val="00B566AF"/>
    <w:rsid w:val="00B56F73"/>
    <w:rsid w:val="00B57254"/>
    <w:rsid w:val="00B6123F"/>
    <w:rsid w:val="00B62F2F"/>
    <w:rsid w:val="00B65860"/>
    <w:rsid w:val="00B660CC"/>
    <w:rsid w:val="00B70890"/>
    <w:rsid w:val="00B70B85"/>
    <w:rsid w:val="00B7140F"/>
    <w:rsid w:val="00B727E1"/>
    <w:rsid w:val="00B752E0"/>
    <w:rsid w:val="00B7742D"/>
    <w:rsid w:val="00B820DB"/>
    <w:rsid w:val="00B824F3"/>
    <w:rsid w:val="00B852A1"/>
    <w:rsid w:val="00B87DE1"/>
    <w:rsid w:val="00B901FF"/>
    <w:rsid w:val="00B917A4"/>
    <w:rsid w:val="00B93294"/>
    <w:rsid w:val="00B96265"/>
    <w:rsid w:val="00BA0F4A"/>
    <w:rsid w:val="00BA1B80"/>
    <w:rsid w:val="00BA34FB"/>
    <w:rsid w:val="00BA3A6D"/>
    <w:rsid w:val="00BA4F5F"/>
    <w:rsid w:val="00BA4F6B"/>
    <w:rsid w:val="00BA5CD7"/>
    <w:rsid w:val="00BA79E1"/>
    <w:rsid w:val="00BB0665"/>
    <w:rsid w:val="00BB0C40"/>
    <w:rsid w:val="00BB1421"/>
    <w:rsid w:val="00BB46FE"/>
    <w:rsid w:val="00BB48A0"/>
    <w:rsid w:val="00BB57B6"/>
    <w:rsid w:val="00BB6F55"/>
    <w:rsid w:val="00BB75DA"/>
    <w:rsid w:val="00BB7DCB"/>
    <w:rsid w:val="00BB7F6F"/>
    <w:rsid w:val="00BC3C54"/>
    <w:rsid w:val="00BC410A"/>
    <w:rsid w:val="00BC69D3"/>
    <w:rsid w:val="00BD0912"/>
    <w:rsid w:val="00BD1634"/>
    <w:rsid w:val="00BD1F94"/>
    <w:rsid w:val="00BD3610"/>
    <w:rsid w:val="00BD580A"/>
    <w:rsid w:val="00BD7D72"/>
    <w:rsid w:val="00BE3AFF"/>
    <w:rsid w:val="00BE606F"/>
    <w:rsid w:val="00BE66D5"/>
    <w:rsid w:val="00BE7674"/>
    <w:rsid w:val="00BF17C1"/>
    <w:rsid w:val="00BF1D52"/>
    <w:rsid w:val="00BF1EBB"/>
    <w:rsid w:val="00BF255D"/>
    <w:rsid w:val="00BF4987"/>
    <w:rsid w:val="00BF51CD"/>
    <w:rsid w:val="00BF5DB5"/>
    <w:rsid w:val="00BF6D91"/>
    <w:rsid w:val="00BF6ECA"/>
    <w:rsid w:val="00C03EDD"/>
    <w:rsid w:val="00C04071"/>
    <w:rsid w:val="00C06180"/>
    <w:rsid w:val="00C118C8"/>
    <w:rsid w:val="00C13593"/>
    <w:rsid w:val="00C1485A"/>
    <w:rsid w:val="00C17E5D"/>
    <w:rsid w:val="00C20D98"/>
    <w:rsid w:val="00C21B75"/>
    <w:rsid w:val="00C22835"/>
    <w:rsid w:val="00C234F5"/>
    <w:rsid w:val="00C27457"/>
    <w:rsid w:val="00C27876"/>
    <w:rsid w:val="00C30114"/>
    <w:rsid w:val="00C31BDD"/>
    <w:rsid w:val="00C32AA7"/>
    <w:rsid w:val="00C33A0A"/>
    <w:rsid w:val="00C35CE1"/>
    <w:rsid w:val="00C35EEA"/>
    <w:rsid w:val="00C37938"/>
    <w:rsid w:val="00C40434"/>
    <w:rsid w:val="00C4069B"/>
    <w:rsid w:val="00C413A3"/>
    <w:rsid w:val="00C42123"/>
    <w:rsid w:val="00C443F6"/>
    <w:rsid w:val="00C44B19"/>
    <w:rsid w:val="00C47CA0"/>
    <w:rsid w:val="00C50DB8"/>
    <w:rsid w:val="00C51BBA"/>
    <w:rsid w:val="00C52E4D"/>
    <w:rsid w:val="00C57683"/>
    <w:rsid w:val="00C60D38"/>
    <w:rsid w:val="00C61A28"/>
    <w:rsid w:val="00C63F76"/>
    <w:rsid w:val="00C645C2"/>
    <w:rsid w:val="00C64D1B"/>
    <w:rsid w:val="00C651E1"/>
    <w:rsid w:val="00C65E36"/>
    <w:rsid w:val="00C661EA"/>
    <w:rsid w:val="00C71880"/>
    <w:rsid w:val="00C724FC"/>
    <w:rsid w:val="00C759DB"/>
    <w:rsid w:val="00C77480"/>
    <w:rsid w:val="00C77912"/>
    <w:rsid w:val="00C77D74"/>
    <w:rsid w:val="00C77FC4"/>
    <w:rsid w:val="00C80923"/>
    <w:rsid w:val="00C815D6"/>
    <w:rsid w:val="00C82767"/>
    <w:rsid w:val="00C82EF2"/>
    <w:rsid w:val="00C86E7B"/>
    <w:rsid w:val="00C903BB"/>
    <w:rsid w:val="00C906FD"/>
    <w:rsid w:val="00C92632"/>
    <w:rsid w:val="00C936B7"/>
    <w:rsid w:val="00C94799"/>
    <w:rsid w:val="00C96E7C"/>
    <w:rsid w:val="00CA2B98"/>
    <w:rsid w:val="00CA3250"/>
    <w:rsid w:val="00CA3705"/>
    <w:rsid w:val="00CB0572"/>
    <w:rsid w:val="00CB08AA"/>
    <w:rsid w:val="00CB15BE"/>
    <w:rsid w:val="00CB1609"/>
    <w:rsid w:val="00CB30AA"/>
    <w:rsid w:val="00CB345C"/>
    <w:rsid w:val="00CB58FC"/>
    <w:rsid w:val="00CB79EE"/>
    <w:rsid w:val="00CC0ADB"/>
    <w:rsid w:val="00CC11DB"/>
    <w:rsid w:val="00CC2F31"/>
    <w:rsid w:val="00CC3A2C"/>
    <w:rsid w:val="00CC69A7"/>
    <w:rsid w:val="00CC71B6"/>
    <w:rsid w:val="00CD453B"/>
    <w:rsid w:val="00CD461B"/>
    <w:rsid w:val="00CD4C9F"/>
    <w:rsid w:val="00CD7256"/>
    <w:rsid w:val="00CE0CF2"/>
    <w:rsid w:val="00CE17A3"/>
    <w:rsid w:val="00CE27D6"/>
    <w:rsid w:val="00CE35CB"/>
    <w:rsid w:val="00CE379A"/>
    <w:rsid w:val="00CE50C0"/>
    <w:rsid w:val="00CE52C1"/>
    <w:rsid w:val="00CE6E0E"/>
    <w:rsid w:val="00CF2EA9"/>
    <w:rsid w:val="00CF3BA2"/>
    <w:rsid w:val="00CF41DF"/>
    <w:rsid w:val="00CF4450"/>
    <w:rsid w:val="00CF4D15"/>
    <w:rsid w:val="00CF6128"/>
    <w:rsid w:val="00CF6885"/>
    <w:rsid w:val="00CF70CA"/>
    <w:rsid w:val="00D00970"/>
    <w:rsid w:val="00D069A6"/>
    <w:rsid w:val="00D10033"/>
    <w:rsid w:val="00D1044D"/>
    <w:rsid w:val="00D12B7C"/>
    <w:rsid w:val="00D12FE4"/>
    <w:rsid w:val="00D13FC1"/>
    <w:rsid w:val="00D17058"/>
    <w:rsid w:val="00D177D7"/>
    <w:rsid w:val="00D17CE5"/>
    <w:rsid w:val="00D22DD4"/>
    <w:rsid w:val="00D2452A"/>
    <w:rsid w:val="00D260F3"/>
    <w:rsid w:val="00D30BB4"/>
    <w:rsid w:val="00D35179"/>
    <w:rsid w:val="00D3670F"/>
    <w:rsid w:val="00D42027"/>
    <w:rsid w:val="00D42639"/>
    <w:rsid w:val="00D42D5A"/>
    <w:rsid w:val="00D42F44"/>
    <w:rsid w:val="00D43E66"/>
    <w:rsid w:val="00D46362"/>
    <w:rsid w:val="00D4761B"/>
    <w:rsid w:val="00D47D62"/>
    <w:rsid w:val="00D5162C"/>
    <w:rsid w:val="00D52164"/>
    <w:rsid w:val="00D53A47"/>
    <w:rsid w:val="00D54424"/>
    <w:rsid w:val="00D60E9F"/>
    <w:rsid w:val="00D619AE"/>
    <w:rsid w:val="00D63CFA"/>
    <w:rsid w:val="00D6460A"/>
    <w:rsid w:val="00D64ADB"/>
    <w:rsid w:val="00D650B8"/>
    <w:rsid w:val="00D65388"/>
    <w:rsid w:val="00D70193"/>
    <w:rsid w:val="00D70BB8"/>
    <w:rsid w:val="00D73900"/>
    <w:rsid w:val="00D74A4B"/>
    <w:rsid w:val="00D77C88"/>
    <w:rsid w:val="00D77D96"/>
    <w:rsid w:val="00D77FEC"/>
    <w:rsid w:val="00D80BEF"/>
    <w:rsid w:val="00D80C42"/>
    <w:rsid w:val="00D826C1"/>
    <w:rsid w:val="00D82FD3"/>
    <w:rsid w:val="00D830D2"/>
    <w:rsid w:val="00D837E4"/>
    <w:rsid w:val="00D83902"/>
    <w:rsid w:val="00D83EF2"/>
    <w:rsid w:val="00D859E0"/>
    <w:rsid w:val="00D8783A"/>
    <w:rsid w:val="00D914D3"/>
    <w:rsid w:val="00D91BB7"/>
    <w:rsid w:val="00D9248C"/>
    <w:rsid w:val="00D92B92"/>
    <w:rsid w:val="00D93261"/>
    <w:rsid w:val="00D93665"/>
    <w:rsid w:val="00D938BC"/>
    <w:rsid w:val="00D964F2"/>
    <w:rsid w:val="00D9662C"/>
    <w:rsid w:val="00D96A24"/>
    <w:rsid w:val="00D96DEA"/>
    <w:rsid w:val="00DA1151"/>
    <w:rsid w:val="00DA365F"/>
    <w:rsid w:val="00DA7A55"/>
    <w:rsid w:val="00DA7DFF"/>
    <w:rsid w:val="00DB16CF"/>
    <w:rsid w:val="00DB1B0C"/>
    <w:rsid w:val="00DB4CBB"/>
    <w:rsid w:val="00DB4FAE"/>
    <w:rsid w:val="00DB7C56"/>
    <w:rsid w:val="00DC0147"/>
    <w:rsid w:val="00DC16DA"/>
    <w:rsid w:val="00DC1A5A"/>
    <w:rsid w:val="00DC2443"/>
    <w:rsid w:val="00DC3444"/>
    <w:rsid w:val="00DC4A32"/>
    <w:rsid w:val="00DC52A7"/>
    <w:rsid w:val="00DD1C18"/>
    <w:rsid w:val="00DD330E"/>
    <w:rsid w:val="00DD43AF"/>
    <w:rsid w:val="00DD60C4"/>
    <w:rsid w:val="00DE006B"/>
    <w:rsid w:val="00DE02CE"/>
    <w:rsid w:val="00DE1A5A"/>
    <w:rsid w:val="00DE3515"/>
    <w:rsid w:val="00DE3661"/>
    <w:rsid w:val="00DE4B5A"/>
    <w:rsid w:val="00DE4BCA"/>
    <w:rsid w:val="00DF058E"/>
    <w:rsid w:val="00DF3B92"/>
    <w:rsid w:val="00DF5E2E"/>
    <w:rsid w:val="00DF5F66"/>
    <w:rsid w:val="00E008AA"/>
    <w:rsid w:val="00E0180D"/>
    <w:rsid w:val="00E02D8D"/>
    <w:rsid w:val="00E03FE9"/>
    <w:rsid w:val="00E0511C"/>
    <w:rsid w:val="00E11EAF"/>
    <w:rsid w:val="00E20609"/>
    <w:rsid w:val="00E211FC"/>
    <w:rsid w:val="00E2231B"/>
    <w:rsid w:val="00E25F79"/>
    <w:rsid w:val="00E27679"/>
    <w:rsid w:val="00E330CD"/>
    <w:rsid w:val="00E354E7"/>
    <w:rsid w:val="00E35A67"/>
    <w:rsid w:val="00E37A2C"/>
    <w:rsid w:val="00E37C97"/>
    <w:rsid w:val="00E4487C"/>
    <w:rsid w:val="00E522A9"/>
    <w:rsid w:val="00E525A7"/>
    <w:rsid w:val="00E52F0A"/>
    <w:rsid w:val="00E53E39"/>
    <w:rsid w:val="00E61AAF"/>
    <w:rsid w:val="00E62675"/>
    <w:rsid w:val="00E655A2"/>
    <w:rsid w:val="00E66E45"/>
    <w:rsid w:val="00E70A28"/>
    <w:rsid w:val="00E719B2"/>
    <w:rsid w:val="00E7334B"/>
    <w:rsid w:val="00E74D5D"/>
    <w:rsid w:val="00E757A1"/>
    <w:rsid w:val="00E80107"/>
    <w:rsid w:val="00E80C72"/>
    <w:rsid w:val="00E80E64"/>
    <w:rsid w:val="00E8195A"/>
    <w:rsid w:val="00E81AF4"/>
    <w:rsid w:val="00E823DB"/>
    <w:rsid w:val="00E83E53"/>
    <w:rsid w:val="00E85202"/>
    <w:rsid w:val="00E85C2D"/>
    <w:rsid w:val="00E921AD"/>
    <w:rsid w:val="00E92781"/>
    <w:rsid w:val="00E94291"/>
    <w:rsid w:val="00E943A6"/>
    <w:rsid w:val="00E947F2"/>
    <w:rsid w:val="00EA0CC1"/>
    <w:rsid w:val="00EA10DD"/>
    <w:rsid w:val="00EA14B1"/>
    <w:rsid w:val="00EA2D34"/>
    <w:rsid w:val="00EA36ED"/>
    <w:rsid w:val="00EA470B"/>
    <w:rsid w:val="00EA5AF4"/>
    <w:rsid w:val="00EA5B1D"/>
    <w:rsid w:val="00EB2443"/>
    <w:rsid w:val="00EB384D"/>
    <w:rsid w:val="00EB5A06"/>
    <w:rsid w:val="00EC343F"/>
    <w:rsid w:val="00EC55BD"/>
    <w:rsid w:val="00EC6B66"/>
    <w:rsid w:val="00EC6CBA"/>
    <w:rsid w:val="00EC7B9E"/>
    <w:rsid w:val="00ED0158"/>
    <w:rsid w:val="00ED1031"/>
    <w:rsid w:val="00ED6776"/>
    <w:rsid w:val="00EE0DDE"/>
    <w:rsid w:val="00EE239D"/>
    <w:rsid w:val="00EE3699"/>
    <w:rsid w:val="00EE4941"/>
    <w:rsid w:val="00EE5404"/>
    <w:rsid w:val="00EF1BCD"/>
    <w:rsid w:val="00EF2354"/>
    <w:rsid w:val="00EF2616"/>
    <w:rsid w:val="00EF3C8B"/>
    <w:rsid w:val="00EF522C"/>
    <w:rsid w:val="00EF6176"/>
    <w:rsid w:val="00EF7E39"/>
    <w:rsid w:val="00F0124E"/>
    <w:rsid w:val="00F01A76"/>
    <w:rsid w:val="00F01BC5"/>
    <w:rsid w:val="00F02263"/>
    <w:rsid w:val="00F0241D"/>
    <w:rsid w:val="00F032C2"/>
    <w:rsid w:val="00F04F1C"/>
    <w:rsid w:val="00F060DC"/>
    <w:rsid w:val="00F06BB7"/>
    <w:rsid w:val="00F11D66"/>
    <w:rsid w:val="00F121F8"/>
    <w:rsid w:val="00F123FD"/>
    <w:rsid w:val="00F1240D"/>
    <w:rsid w:val="00F16665"/>
    <w:rsid w:val="00F1754F"/>
    <w:rsid w:val="00F17557"/>
    <w:rsid w:val="00F2189E"/>
    <w:rsid w:val="00F2192B"/>
    <w:rsid w:val="00F22A91"/>
    <w:rsid w:val="00F23CE4"/>
    <w:rsid w:val="00F253D2"/>
    <w:rsid w:val="00F25C4B"/>
    <w:rsid w:val="00F264C3"/>
    <w:rsid w:val="00F2742F"/>
    <w:rsid w:val="00F30CA7"/>
    <w:rsid w:val="00F314C1"/>
    <w:rsid w:val="00F32B05"/>
    <w:rsid w:val="00F3592A"/>
    <w:rsid w:val="00F36D7B"/>
    <w:rsid w:val="00F36F62"/>
    <w:rsid w:val="00F402C0"/>
    <w:rsid w:val="00F43628"/>
    <w:rsid w:val="00F44232"/>
    <w:rsid w:val="00F5474A"/>
    <w:rsid w:val="00F54957"/>
    <w:rsid w:val="00F567DA"/>
    <w:rsid w:val="00F57A16"/>
    <w:rsid w:val="00F60D4A"/>
    <w:rsid w:val="00F61731"/>
    <w:rsid w:val="00F61FEC"/>
    <w:rsid w:val="00F637C2"/>
    <w:rsid w:val="00F6402D"/>
    <w:rsid w:val="00F645D4"/>
    <w:rsid w:val="00F64EF4"/>
    <w:rsid w:val="00F6561B"/>
    <w:rsid w:val="00F65B9B"/>
    <w:rsid w:val="00F71896"/>
    <w:rsid w:val="00F71D0B"/>
    <w:rsid w:val="00F73A4D"/>
    <w:rsid w:val="00F7663E"/>
    <w:rsid w:val="00F77F06"/>
    <w:rsid w:val="00F80588"/>
    <w:rsid w:val="00F812D0"/>
    <w:rsid w:val="00F82F8E"/>
    <w:rsid w:val="00F83D79"/>
    <w:rsid w:val="00F85794"/>
    <w:rsid w:val="00F8760E"/>
    <w:rsid w:val="00F87D2F"/>
    <w:rsid w:val="00F90368"/>
    <w:rsid w:val="00F90851"/>
    <w:rsid w:val="00F90DA9"/>
    <w:rsid w:val="00F91F1E"/>
    <w:rsid w:val="00F92745"/>
    <w:rsid w:val="00F93738"/>
    <w:rsid w:val="00F942B9"/>
    <w:rsid w:val="00F94C9F"/>
    <w:rsid w:val="00F95196"/>
    <w:rsid w:val="00F956CA"/>
    <w:rsid w:val="00F95EED"/>
    <w:rsid w:val="00F96814"/>
    <w:rsid w:val="00F96F48"/>
    <w:rsid w:val="00FA0921"/>
    <w:rsid w:val="00FA142B"/>
    <w:rsid w:val="00FA174E"/>
    <w:rsid w:val="00FA1BD7"/>
    <w:rsid w:val="00FA3A5C"/>
    <w:rsid w:val="00FA3C1E"/>
    <w:rsid w:val="00FA61B2"/>
    <w:rsid w:val="00FA70DF"/>
    <w:rsid w:val="00FA7120"/>
    <w:rsid w:val="00FA72EB"/>
    <w:rsid w:val="00FB0004"/>
    <w:rsid w:val="00FB0CCE"/>
    <w:rsid w:val="00FB1C25"/>
    <w:rsid w:val="00FB3604"/>
    <w:rsid w:val="00FB36D3"/>
    <w:rsid w:val="00FB3DE0"/>
    <w:rsid w:val="00FB577D"/>
    <w:rsid w:val="00FB60D1"/>
    <w:rsid w:val="00FB688E"/>
    <w:rsid w:val="00FC0FD3"/>
    <w:rsid w:val="00FC4B1E"/>
    <w:rsid w:val="00FC574F"/>
    <w:rsid w:val="00FC5B0A"/>
    <w:rsid w:val="00FC6189"/>
    <w:rsid w:val="00FC6A35"/>
    <w:rsid w:val="00FC78E1"/>
    <w:rsid w:val="00FC78FF"/>
    <w:rsid w:val="00FD071F"/>
    <w:rsid w:val="00FD2FB1"/>
    <w:rsid w:val="00FD67B0"/>
    <w:rsid w:val="00FE10E5"/>
    <w:rsid w:val="00FE2A3B"/>
    <w:rsid w:val="00FE432E"/>
    <w:rsid w:val="00FE4BCC"/>
    <w:rsid w:val="00FF0540"/>
    <w:rsid w:val="00FF05D5"/>
    <w:rsid w:val="00FF19B7"/>
    <w:rsid w:val="00FF19B8"/>
    <w:rsid w:val="00FF1BBC"/>
    <w:rsid w:val="00FF264D"/>
    <w:rsid w:val="00FF2CC1"/>
    <w:rsid w:val="00FF325C"/>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30F2306D"/>
  <w15:docId w15:val="{830FF70B-9636-4142-BD4A-61684C135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Normal"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BA5CD7"/>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402221701">
      <w:bodyDiv w:val="1"/>
      <w:marLeft w:val="0"/>
      <w:marRight w:val="0"/>
      <w:marTop w:val="0"/>
      <w:marBottom w:val="0"/>
      <w:divBdr>
        <w:top w:val="none" w:sz="0" w:space="0" w:color="auto"/>
        <w:left w:val="none" w:sz="0" w:space="0" w:color="auto"/>
        <w:bottom w:val="none" w:sz="0" w:space="0" w:color="auto"/>
        <w:right w:val="none" w:sz="0" w:space="0" w:color="auto"/>
      </w:divBdr>
    </w:div>
    <w:div w:id="411127658">
      <w:bodyDiv w:val="1"/>
      <w:marLeft w:val="0"/>
      <w:marRight w:val="0"/>
      <w:marTop w:val="0"/>
      <w:marBottom w:val="0"/>
      <w:divBdr>
        <w:top w:val="none" w:sz="0" w:space="0" w:color="auto"/>
        <w:left w:val="none" w:sz="0" w:space="0" w:color="auto"/>
        <w:bottom w:val="none" w:sz="0" w:space="0" w:color="auto"/>
        <w:right w:val="none" w:sz="0" w:space="0" w:color="auto"/>
      </w:divBdr>
    </w:div>
    <w:div w:id="453448159">
      <w:bodyDiv w:val="1"/>
      <w:marLeft w:val="0"/>
      <w:marRight w:val="0"/>
      <w:marTop w:val="0"/>
      <w:marBottom w:val="0"/>
      <w:divBdr>
        <w:top w:val="none" w:sz="0" w:space="0" w:color="auto"/>
        <w:left w:val="none" w:sz="0" w:space="0" w:color="auto"/>
        <w:bottom w:val="none" w:sz="0" w:space="0" w:color="auto"/>
        <w:right w:val="none" w:sz="0" w:space="0" w:color="auto"/>
      </w:divBdr>
      <w:divsChild>
        <w:div w:id="475222159">
          <w:marLeft w:val="0"/>
          <w:marRight w:val="0"/>
          <w:marTop w:val="0"/>
          <w:marBottom w:val="0"/>
          <w:divBdr>
            <w:top w:val="none" w:sz="0" w:space="0" w:color="auto"/>
            <w:left w:val="none" w:sz="0" w:space="0" w:color="auto"/>
            <w:bottom w:val="none" w:sz="0" w:space="0" w:color="auto"/>
            <w:right w:val="none" w:sz="0" w:space="0" w:color="auto"/>
          </w:divBdr>
          <w:divsChild>
            <w:div w:id="1289042875">
              <w:marLeft w:val="0"/>
              <w:marRight w:val="0"/>
              <w:marTop w:val="0"/>
              <w:marBottom w:val="0"/>
              <w:divBdr>
                <w:top w:val="none" w:sz="0" w:space="0" w:color="auto"/>
                <w:left w:val="none" w:sz="0" w:space="0" w:color="auto"/>
                <w:bottom w:val="none" w:sz="0" w:space="0" w:color="auto"/>
                <w:right w:val="none" w:sz="0" w:space="0" w:color="auto"/>
              </w:divBdr>
              <w:divsChild>
                <w:div w:id="51153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250999">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46621839">
      <w:bodyDiv w:val="1"/>
      <w:marLeft w:val="0"/>
      <w:marRight w:val="0"/>
      <w:marTop w:val="0"/>
      <w:marBottom w:val="0"/>
      <w:divBdr>
        <w:top w:val="none" w:sz="0" w:space="0" w:color="auto"/>
        <w:left w:val="none" w:sz="0" w:space="0" w:color="auto"/>
        <w:bottom w:val="none" w:sz="0" w:space="0" w:color="auto"/>
        <w:right w:val="none" w:sz="0" w:space="0" w:color="auto"/>
      </w:divBdr>
      <w:divsChild>
        <w:div w:id="1759325964">
          <w:marLeft w:val="0"/>
          <w:marRight w:val="0"/>
          <w:marTop w:val="0"/>
          <w:marBottom w:val="0"/>
          <w:divBdr>
            <w:top w:val="none" w:sz="0" w:space="0" w:color="auto"/>
            <w:left w:val="none" w:sz="0" w:space="0" w:color="auto"/>
            <w:bottom w:val="none" w:sz="0" w:space="0" w:color="auto"/>
            <w:right w:val="none" w:sz="0" w:space="0" w:color="auto"/>
          </w:divBdr>
          <w:divsChild>
            <w:div w:id="965937976">
              <w:marLeft w:val="0"/>
              <w:marRight w:val="0"/>
              <w:marTop w:val="0"/>
              <w:marBottom w:val="0"/>
              <w:divBdr>
                <w:top w:val="none" w:sz="0" w:space="0" w:color="auto"/>
                <w:left w:val="none" w:sz="0" w:space="0" w:color="auto"/>
                <w:bottom w:val="none" w:sz="0" w:space="0" w:color="auto"/>
                <w:right w:val="none" w:sz="0" w:space="0" w:color="auto"/>
              </w:divBdr>
              <w:divsChild>
                <w:div w:id="32886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32342413">
      <w:bodyDiv w:val="1"/>
      <w:marLeft w:val="0"/>
      <w:marRight w:val="0"/>
      <w:marTop w:val="0"/>
      <w:marBottom w:val="0"/>
      <w:divBdr>
        <w:top w:val="none" w:sz="0" w:space="0" w:color="auto"/>
        <w:left w:val="none" w:sz="0" w:space="0" w:color="auto"/>
        <w:bottom w:val="none" w:sz="0" w:space="0" w:color="auto"/>
        <w:right w:val="none" w:sz="0" w:space="0" w:color="auto"/>
      </w:divBdr>
      <w:divsChild>
        <w:div w:id="1499147877">
          <w:marLeft w:val="0"/>
          <w:marRight w:val="0"/>
          <w:marTop w:val="0"/>
          <w:marBottom w:val="0"/>
          <w:divBdr>
            <w:top w:val="none" w:sz="0" w:space="0" w:color="auto"/>
            <w:left w:val="none" w:sz="0" w:space="0" w:color="auto"/>
            <w:bottom w:val="none" w:sz="0" w:space="0" w:color="auto"/>
            <w:right w:val="none" w:sz="0" w:space="0" w:color="auto"/>
          </w:divBdr>
          <w:divsChild>
            <w:div w:id="172302691">
              <w:marLeft w:val="0"/>
              <w:marRight w:val="0"/>
              <w:marTop w:val="0"/>
              <w:marBottom w:val="0"/>
              <w:divBdr>
                <w:top w:val="none" w:sz="0" w:space="0" w:color="auto"/>
                <w:left w:val="none" w:sz="0" w:space="0" w:color="auto"/>
                <w:bottom w:val="none" w:sz="0" w:space="0" w:color="auto"/>
                <w:right w:val="none" w:sz="0" w:space="0" w:color="auto"/>
              </w:divBdr>
              <w:divsChild>
                <w:div w:id="167202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1860393050">
      <w:bodyDiv w:val="1"/>
      <w:marLeft w:val="0"/>
      <w:marRight w:val="0"/>
      <w:marTop w:val="0"/>
      <w:marBottom w:val="0"/>
      <w:divBdr>
        <w:top w:val="none" w:sz="0" w:space="0" w:color="auto"/>
        <w:left w:val="none" w:sz="0" w:space="0" w:color="auto"/>
        <w:bottom w:val="none" w:sz="0" w:space="0" w:color="auto"/>
        <w:right w:val="none" w:sz="0" w:space="0" w:color="auto"/>
      </w:divBdr>
      <w:divsChild>
        <w:div w:id="1032608000">
          <w:marLeft w:val="0"/>
          <w:marRight w:val="0"/>
          <w:marTop w:val="0"/>
          <w:marBottom w:val="0"/>
          <w:divBdr>
            <w:top w:val="none" w:sz="0" w:space="0" w:color="auto"/>
            <w:left w:val="none" w:sz="0" w:space="0" w:color="auto"/>
            <w:bottom w:val="none" w:sz="0" w:space="0" w:color="auto"/>
            <w:right w:val="none" w:sz="0" w:space="0" w:color="auto"/>
          </w:divBdr>
          <w:divsChild>
            <w:div w:id="905804470">
              <w:marLeft w:val="0"/>
              <w:marRight w:val="0"/>
              <w:marTop w:val="0"/>
              <w:marBottom w:val="0"/>
              <w:divBdr>
                <w:top w:val="none" w:sz="0" w:space="0" w:color="auto"/>
                <w:left w:val="none" w:sz="0" w:space="0" w:color="auto"/>
                <w:bottom w:val="none" w:sz="0" w:space="0" w:color="auto"/>
                <w:right w:val="none" w:sz="0" w:space="0" w:color="auto"/>
              </w:divBdr>
              <w:divsChild>
                <w:div w:id="167137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461435">
      <w:bodyDiv w:val="1"/>
      <w:marLeft w:val="0"/>
      <w:marRight w:val="0"/>
      <w:marTop w:val="0"/>
      <w:marBottom w:val="0"/>
      <w:divBdr>
        <w:top w:val="none" w:sz="0" w:space="0" w:color="auto"/>
        <w:left w:val="none" w:sz="0" w:space="0" w:color="auto"/>
        <w:bottom w:val="none" w:sz="0" w:space="0" w:color="auto"/>
        <w:right w:val="none" w:sz="0" w:space="0" w:color="auto"/>
      </w:divBdr>
    </w:div>
    <w:div w:id="2026322860">
      <w:bodyDiv w:val="1"/>
      <w:marLeft w:val="0"/>
      <w:marRight w:val="0"/>
      <w:marTop w:val="0"/>
      <w:marBottom w:val="0"/>
      <w:divBdr>
        <w:top w:val="none" w:sz="0" w:space="0" w:color="auto"/>
        <w:left w:val="none" w:sz="0" w:space="0" w:color="auto"/>
        <w:bottom w:val="none" w:sz="0" w:space="0" w:color="auto"/>
        <w:right w:val="none" w:sz="0" w:space="0" w:color="auto"/>
      </w:divBdr>
    </w:div>
    <w:div w:id="20885274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kupplung.de"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kupplung.de" TargetMode="External"/><Relationship Id="rId12" Type="http://schemas.openxmlformats.org/officeDocument/2006/relationships/hyperlink" Target="mailto:ah@ikmedia.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waldmann@kupplung.d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facebook.com/rameder.de" TargetMode="External"/><Relationship Id="rId4" Type="http://schemas.openxmlformats.org/officeDocument/2006/relationships/webSettings" Target="webSettings.xml"/><Relationship Id="rId9" Type="http://schemas.openxmlformats.org/officeDocument/2006/relationships/hyperlink" Target="https://www.kupplung.de/magazin/"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330</Words>
  <Characters>2080</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2406</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Andreas Hempfling | IKmedia GmbH</cp:lastModifiedBy>
  <cp:revision>4</cp:revision>
  <cp:lastPrinted>2019-11-05T12:42:00Z</cp:lastPrinted>
  <dcterms:created xsi:type="dcterms:W3CDTF">2019-11-06T13:04:00Z</dcterms:created>
  <dcterms:modified xsi:type="dcterms:W3CDTF">2019-11-08T15:32:00Z</dcterms:modified>
</cp:coreProperties>
</file>