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340A" w:rsidRDefault="00CD340A">
      <w:pPr>
        <w:tabs>
          <w:tab w:val="left" w:pos="9639"/>
        </w:tabs>
        <w:ind w:left="680" w:right="28"/>
        <w:jc w:val="both"/>
        <w:rPr>
          <w:rFonts w:ascii="Arial" w:hAnsi="Arial" w:cs="Tahoma"/>
        </w:rPr>
      </w:pPr>
      <w:bookmarkStart w:id="0" w:name="_GoBack"/>
      <w:bookmarkEnd w:id="0"/>
    </w:p>
    <w:p w:rsidR="00CD340A" w:rsidRDefault="00CD340A">
      <w:pPr>
        <w:ind w:left="680" w:right="1134"/>
        <w:rPr>
          <w:rFonts w:ascii="Arial" w:hAnsi="Arial" w:cs="Tahoma"/>
        </w:rPr>
      </w:pPr>
    </w:p>
    <w:p w:rsidR="00CD340A" w:rsidRDefault="00BA0CE8">
      <w:pPr>
        <w:tabs>
          <w:tab w:val="left" w:pos="3820"/>
        </w:tabs>
        <w:ind w:left="680" w:right="1134"/>
      </w:pPr>
      <w:r>
        <w:rPr>
          <w:rFonts w:ascii="Arial" w:hAnsi="Arial" w:cs="Tahoma"/>
          <w:b/>
          <w:bCs/>
          <w:sz w:val="28"/>
        </w:rPr>
        <w:t>PRESSE</w:t>
      </w:r>
      <w:r>
        <w:rPr>
          <w:rFonts w:ascii="Arial" w:hAnsi="Arial" w:cs="Tahoma"/>
          <w:b/>
          <w:bCs/>
          <w:sz w:val="28"/>
          <w:lang w:val="da-DK"/>
        </w:rPr>
        <w:t>MEDDELELSE</w:t>
      </w:r>
      <w:r>
        <w:rPr>
          <w:rFonts w:ascii="Arial" w:hAnsi="Arial" w:cs="Tahoma"/>
          <w:b/>
          <w:bCs/>
          <w:sz w:val="28"/>
        </w:rPr>
        <w:t xml:space="preserve"> </w:t>
      </w:r>
      <w:r>
        <w:rPr>
          <w:rFonts w:ascii="Arial" w:hAnsi="Arial" w:cs="Tahoma"/>
          <w:b/>
          <w:bCs/>
          <w:sz w:val="28"/>
          <w:lang w:val="da-DK"/>
        </w:rPr>
        <w:t>UGE</w:t>
      </w:r>
      <w:r>
        <w:rPr>
          <w:rFonts w:ascii="Arial" w:hAnsi="Arial" w:cs="Tahoma"/>
          <w:b/>
          <w:bCs/>
          <w:sz w:val="28"/>
        </w:rPr>
        <w:t xml:space="preserve"> 23/I</w:t>
      </w:r>
    </w:p>
    <w:p w:rsidR="00CD340A" w:rsidRDefault="00CD340A">
      <w:pPr>
        <w:rPr>
          <w:rFonts w:ascii="Arial" w:hAnsi="Arial"/>
          <w:b/>
          <w:sz w:val="22"/>
        </w:rPr>
      </w:pPr>
    </w:p>
    <w:p w:rsidR="00CD340A" w:rsidRDefault="00CD340A">
      <w:pPr>
        <w:tabs>
          <w:tab w:val="left" w:pos="5812"/>
        </w:tabs>
        <w:jc w:val="both"/>
        <w:rPr>
          <w:rFonts w:ascii="Arial" w:hAnsi="Arial"/>
          <w:color w:val="000000"/>
          <w:sz w:val="22"/>
        </w:rPr>
      </w:pPr>
    </w:p>
    <w:p w:rsidR="00CD340A" w:rsidRDefault="00BA0CE8">
      <w:pPr>
        <w:tabs>
          <w:tab w:val="left" w:pos="5812"/>
        </w:tabs>
        <w:ind w:left="680"/>
        <w:jc w:val="both"/>
        <w:rPr>
          <w:lang w:val="da-DK"/>
        </w:rPr>
      </w:pPr>
      <w:r>
        <w:rPr>
          <w:rFonts w:ascii="Arial" w:hAnsi="Arial"/>
          <w:b/>
          <w:color w:val="000000"/>
          <w:lang w:val="da-DK"/>
        </w:rPr>
        <w:t>Fleksibilitet og mangfoldigheld bliver mere efterspurgt</w:t>
      </w:r>
    </w:p>
    <w:p w:rsidR="00CD340A" w:rsidRDefault="00BA0CE8">
      <w:pPr>
        <w:tabs>
          <w:tab w:val="left" w:pos="5812"/>
        </w:tabs>
        <w:ind w:left="680"/>
        <w:jc w:val="both"/>
        <w:rPr>
          <w:lang w:val="da-DK"/>
        </w:rPr>
      </w:pPr>
      <w:r>
        <w:rPr>
          <w:rFonts w:ascii="Arial" w:hAnsi="Arial"/>
          <w:b/>
          <w:color w:val="000000"/>
          <w:lang w:val="da-DK"/>
        </w:rPr>
        <w:t>Rameder kender trends og statistiker i området anhængertræk</w:t>
      </w:r>
    </w:p>
    <w:p w:rsidR="00CD340A" w:rsidRDefault="00CD340A">
      <w:pPr>
        <w:tabs>
          <w:tab w:val="left" w:pos="5812"/>
        </w:tabs>
        <w:ind w:left="680"/>
        <w:jc w:val="both"/>
        <w:rPr>
          <w:rFonts w:ascii="Arial" w:hAnsi="Arial"/>
          <w:color w:val="000000"/>
          <w:sz w:val="22"/>
        </w:rPr>
      </w:pPr>
    </w:p>
    <w:p w:rsidR="00CD340A" w:rsidRDefault="00BA0CE8">
      <w:pPr>
        <w:tabs>
          <w:tab w:val="left" w:pos="1300"/>
        </w:tabs>
        <w:spacing w:line="276" w:lineRule="auto"/>
        <w:ind w:left="680"/>
        <w:jc w:val="both"/>
        <w:rPr>
          <w:lang w:val="da-DK"/>
        </w:rPr>
      </w:pPr>
      <w:r>
        <w:rPr>
          <w:rFonts w:ascii="Arial" w:hAnsi="Arial"/>
          <w:color w:val="000000"/>
          <w:sz w:val="22"/>
          <w:lang w:val="da-DK"/>
        </w:rPr>
        <w:t xml:space="preserve">Om det er ferie eller virksomhed: anhængertræk </w:t>
      </w:r>
      <w:r>
        <w:rPr>
          <w:rFonts w:ascii="Arial" w:hAnsi="Arial"/>
          <w:color w:val="000000"/>
          <w:sz w:val="22"/>
          <w:lang w:val="da-DK"/>
        </w:rPr>
        <w:t>er for mange bilister og transportører et vigtig redskab. Det må man slet ikke undre sig over da de praktiske hager sørger for mere feksibilitet og transportkapaciteter. For eksempel med cykelholdere eller mangfoldige trailere. Europas markedsleder for anh</w:t>
      </w:r>
      <w:r>
        <w:rPr>
          <w:rFonts w:ascii="Arial" w:hAnsi="Arial"/>
          <w:color w:val="000000"/>
          <w:sz w:val="22"/>
          <w:lang w:val="da-DK"/>
        </w:rPr>
        <w:t xml:space="preserve">ængertræk og køretøjs transportløsninger </w:t>
      </w:r>
      <w:r>
        <w:rPr>
          <w:rFonts w:ascii="Arial" w:hAnsi="Arial"/>
          <w:b/>
          <w:bCs/>
          <w:color w:val="000000"/>
          <w:sz w:val="22"/>
          <w:lang w:val="da-DK"/>
        </w:rPr>
        <w:t>Rameder</w:t>
      </w:r>
      <w:r>
        <w:rPr>
          <w:rFonts w:ascii="Arial" w:hAnsi="Arial"/>
          <w:color w:val="000000"/>
          <w:sz w:val="22"/>
          <w:lang w:val="da-DK"/>
        </w:rPr>
        <w:t>, kender produkter og trends i branchen. Især fleksible løsninger i form af aftagelige anhængertræk bliver mere efterspurgt og har en voksende markedsandel.</w:t>
      </w:r>
    </w:p>
    <w:p w:rsidR="00CD340A" w:rsidRDefault="00CD340A">
      <w:pPr>
        <w:tabs>
          <w:tab w:val="left" w:pos="1300"/>
        </w:tabs>
        <w:spacing w:line="276" w:lineRule="auto"/>
        <w:ind w:left="680"/>
        <w:jc w:val="both"/>
        <w:rPr>
          <w:rFonts w:ascii="Arial" w:hAnsi="Arial"/>
          <w:color w:val="000000"/>
          <w:sz w:val="22"/>
        </w:rPr>
      </w:pPr>
    </w:p>
    <w:p w:rsidR="00CD340A" w:rsidRDefault="00BA0CE8">
      <w:pPr>
        <w:tabs>
          <w:tab w:val="left" w:pos="1300"/>
        </w:tabs>
        <w:spacing w:line="276" w:lineRule="auto"/>
        <w:ind w:left="680"/>
        <w:jc w:val="both"/>
        <w:rPr>
          <w:rFonts w:ascii="Arial" w:hAnsi="Arial"/>
          <w:color w:val="000000"/>
          <w:sz w:val="22"/>
          <w:lang w:val="da-DK"/>
        </w:rPr>
      </w:pPr>
      <w:r>
        <w:rPr>
          <w:rFonts w:ascii="Arial" w:hAnsi="Arial"/>
          <w:color w:val="000000"/>
          <w:sz w:val="22"/>
          <w:lang w:val="da-DK"/>
        </w:rPr>
        <w:t xml:space="preserve">En af grundene hertil, mener eksperterne fra </w:t>
      </w:r>
      <w:r>
        <w:rPr>
          <w:rFonts w:ascii="Arial" w:hAnsi="Arial"/>
          <w:b/>
          <w:bCs/>
          <w:color w:val="000000"/>
          <w:sz w:val="22"/>
          <w:lang w:val="da-DK"/>
        </w:rPr>
        <w:t>Ramed</w:t>
      </w:r>
      <w:r>
        <w:rPr>
          <w:rFonts w:ascii="Arial" w:hAnsi="Arial"/>
          <w:b/>
          <w:bCs/>
          <w:color w:val="000000"/>
          <w:sz w:val="22"/>
          <w:lang w:val="da-DK"/>
        </w:rPr>
        <w:t>er</w:t>
      </w:r>
      <w:r>
        <w:rPr>
          <w:rFonts w:ascii="Arial" w:hAnsi="Arial"/>
          <w:color w:val="000000"/>
          <w:sz w:val="22"/>
          <w:lang w:val="da-DK"/>
        </w:rPr>
        <w:t xml:space="preserve">, er ikke kun den bedre optik, men også baksensorerne af moderne biler: ”Kuglehovedet af selve trækket kan delvist indskrænke funktionen af parkeringshjælpen. Derfor anbefaler vi hvis det er muligt at bruge et aftageligt anhængertræk.” Især folk som kun </w:t>
      </w:r>
      <w:r>
        <w:rPr>
          <w:rFonts w:ascii="Arial" w:hAnsi="Arial"/>
          <w:color w:val="000000"/>
          <w:sz w:val="22"/>
          <w:lang w:val="da-DK"/>
        </w:rPr>
        <w:t xml:space="preserve">af og til bruger jydekrogen er på den sikre side. I mellemtiden er 55% af </w:t>
      </w:r>
      <w:r>
        <w:rPr>
          <w:rFonts w:ascii="Arial" w:hAnsi="Arial"/>
          <w:b/>
          <w:bCs/>
          <w:color w:val="000000"/>
          <w:sz w:val="22"/>
          <w:lang w:val="da-DK"/>
        </w:rPr>
        <w:t>Rameders</w:t>
      </w:r>
      <w:r>
        <w:rPr>
          <w:rFonts w:ascii="Arial" w:hAnsi="Arial"/>
          <w:color w:val="000000"/>
          <w:sz w:val="22"/>
          <w:lang w:val="da-DK"/>
        </w:rPr>
        <w:t xml:space="preserve"> solgte anhængertræk, over husets egen onlineshop </w:t>
      </w:r>
      <w:hyperlink r:id="rId7">
        <w:r>
          <w:rPr>
            <w:rStyle w:val="Internetverknpfung"/>
            <w:rFonts w:ascii="Arial" w:hAnsi="Arial"/>
            <w:color w:val="000000"/>
            <w:sz w:val="22"/>
            <w:lang w:val="da-DK"/>
          </w:rPr>
          <w:t>www.rameder.dk</w:t>
        </w:r>
      </w:hyperlink>
      <w:r>
        <w:rPr>
          <w:rFonts w:ascii="Arial" w:hAnsi="Arial"/>
          <w:color w:val="000000"/>
          <w:sz w:val="22"/>
          <w:lang w:val="da-DK"/>
        </w:rPr>
        <w:t>, værksteder og andre salgskanaler, aftagelige – tendensen er stigen</w:t>
      </w:r>
      <w:r>
        <w:rPr>
          <w:rFonts w:ascii="Arial" w:hAnsi="Arial"/>
          <w:color w:val="000000"/>
          <w:sz w:val="22"/>
          <w:lang w:val="da-DK"/>
        </w:rPr>
        <w:t>de.</w:t>
      </w:r>
    </w:p>
    <w:p w:rsidR="00CD340A" w:rsidRDefault="00CD340A">
      <w:pPr>
        <w:tabs>
          <w:tab w:val="left" w:pos="1300"/>
        </w:tabs>
        <w:spacing w:line="276" w:lineRule="auto"/>
        <w:ind w:left="680"/>
        <w:jc w:val="both"/>
        <w:rPr>
          <w:rFonts w:ascii="Arial" w:hAnsi="Arial"/>
          <w:color w:val="000000"/>
          <w:sz w:val="22"/>
        </w:rPr>
      </w:pPr>
    </w:p>
    <w:p w:rsidR="00CD340A" w:rsidRDefault="00CD340A">
      <w:pPr>
        <w:tabs>
          <w:tab w:val="left" w:pos="1300"/>
        </w:tabs>
        <w:spacing w:line="276" w:lineRule="auto"/>
        <w:jc w:val="both"/>
        <w:rPr>
          <w:rFonts w:ascii="Arial" w:hAnsi="Arial"/>
          <w:color w:val="000000"/>
          <w:sz w:val="22"/>
          <w:lang w:val="da-DK"/>
        </w:rPr>
      </w:pPr>
    </w:p>
    <w:p w:rsidR="00CD340A" w:rsidRDefault="00BA0CE8">
      <w:pPr>
        <w:tabs>
          <w:tab w:val="left" w:pos="1300"/>
        </w:tabs>
        <w:spacing w:line="276" w:lineRule="auto"/>
        <w:ind w:left="680"/>
        <w:jc w:val="both"/>
        <w:rPr>
          <w:lang w:val="da-DK"/>
        </w:rPr>
      </w:pPr>
      <w:r>
        <w:rPr>
          <w:rFonts w:ascii="Arial" w:hAnsi="Arial"/>
          <w:color w:val="000000"/>
          <w:sz w:val="22"/>
          <w:lang w:val="da-DK"/>
        </w:rPr>
        <w:t>Ofter bliver de fleksible modeller kombineret med populære cykelholdere til anhængertrækket. Disse udnytter slipstrømmen optimalt og kan læsses optimalt pga den lav højde. Især hos tunge elcykler en klar fordel. Pga de populære cykelholdere er 13-polede el</w:t>
      </w:r>
      <w:r>
        <w:rPr>
          <w:rFonts w:ascii="Arial" w:hAnsi="Arial"/>
          <w:color w:val="000000"/>
          <w:sz w:val="22"/>
          <w:lang w:val="da-DK"/>
        </w:rPr>
        <w:t xml:space="preserve">sæt også kommet til en større udbredelse – disse er hos </w:t>
      </w:r>
      <w:r>
        <w:rPr>
          <w:rFonts w:ascii="Arial" w:hAnsi="Arial"/>
          <w:b/>
          <w:bCs/>
          <w:color w:val="000000"/>
          <w:sz w:val="22"/>
          <w:lang w:val="da-DK"/>
        </w:rPr>
        <w:t>Rameder</w:t>
      </w:r>
      <w:r>
        <w:rPr>
          <w:rFonts w:ascii="Arial" w:hAnsi="Arial"/>
          <w:color w:val="000000"/>
          <w:sz w:val="22"/>
          <w:lang w:val="da-DK"/>
        </w:rPr>
        <w:t xml:space="preserve"> i mellemtiden kommet til en markedsandel på 80%. De enkle og få kroner billigere 7-polede elsæt er ikke tilstrækkelig og for moderne trailere med kompleks elektronik er 13-polede elsæt det bed</w:t>
      </w:r>
      <w:r>
        <w:rPr>
          <w:rFonts w:ascii="Arial" w:hAnsi="Arial"/>
          <w:color w:val="000000"/>
          <w:sz w:val="22"/>
          <w:lang w:val="da-DK"/>
        </w:rPr>
        <w:t>re valg.</w:t>
      </w:r>
    </w:p>
    <w:p w:rsidR="00CD340A" w:rsidRDefault="00CD340A">
      <w:pPr>
        <w:tabs>
          <w:tab w:val="left" w:pos="1300"/>
        </w:tabs>
        <w:spacing w:line="276" w:lineRule="auto"/>
        <w:ind w:left="680"/>
        <w:jc w:val="both"/>
        <w:rPr>
          <w:rFonts w:ascii="Arial" w:hAnsi="Arial"/>
          <w:color w:val="000000"/>
          <w:sz w:val="22"/>
        </w:rPr>
      </w:pPr>
    </w:p>
    <w:p w:rsidR="00CD340A" w:rsidRDefault="00BA0CE8">
      <w:pPr>
        <w:tabs>
          <w:tab w:val="left" w:pos="1300"/>
        </w:tabs>
        <w:spacing w:line="276" w:lineRule="auto"/>
        <w:ind w:left="680"/>
        <w:jc w:val="both"/>
        <w:rPr>
          <w:rFonts w:ascii="Arial" w:hAnsi="Arial"/>
          <w:color w:val="000000"/>
          <w:sz w:val="22"/>
          <w:lang w:val="da-DK"/>
        </w:rPr>
      </w:pPr>
      <w:r>
        <w:rPr>
          <w:rFonts w:ascii="Arial" w:hAnsi="Arial"/>
          <w:color w:val="000000"/>
          <w:sz w:val="22"/>
          <w:lang w:val="da-DK"/>
        </w:rPr>
        <w:t xml:space="preserve">I hensyn til elsæt lægger </w:t>
      </w:r>
      <w:r>
        <w:rPr>
          <w:rFonts w:ascii="Arial" w:hAnsi="Arial"/>
          <w:b/>
          <w:bCs/>
          <w:color w:val="000000"/>
          <w:sz w:val="22"/>
          <w:lang w:val="da-DK"/>
        </w:rPr>
        <w:t>Rameder</w:t>
      </w:r>
      <w:r>
        <w:rPr>
          <w:rFonts w:ascii="Arial" w:hAnsi="Arial"/>
          <w:color w:val="000000"/>
          <w:sz w:val="22"/>
          <w:lang w:val="da-DK"/>
        </w:rPr>
        <w:t xml:space="preserve"> mærke til en anden udvikling: For at garantere det fulde omfang af funtkionerne, skal moderne biler ”omkodes”, dvs. elsættet skal gøres bekendt med elektronikken af bilen. Som største leverandør af anhængertræk i</w:t>
      </w:r>
      <w:r>
        <w:rPr>
          <w:rFonts w:ascii="Arial" w:hAnsi="Arial"/>
          <w:color w:val="000000"/>
          <w:sz w:val="22"/>
          <w:lang w:val="da-DK"/>
        </w:rPr>
        <w:t xml:space="preserve"> Europa er </w:t>
      </w:r>
      <w:r>
        <w:rPr>
          <w:rFonts w:ascii="Arial" w:hAnsi="Arial"/>
          <w:b/>
          <w:bCs/>
          <w:color w:val="000000"/>
          <w:sz w:val="22"/>
          <w:lang w:val="da-DK"/>
        </w:rPr>
        <w:t>Rameder</w:t>
      </w:r>
      <w:r>
        <w:rPr>
          <w:rFonts w:ascii="Arial" w:hAnsi="Arial"/>
          <w:color w:val="000000"/>
          <w:sz w:val="22"/>
          <w:lang w:val="da-DK"/>
        </w:rPr>
        <w:t xml:space="preserve"> den perfekte kontaktpartner i alle spørgsmål hertil. Dermed er det egne køretøj perfekt rustet ud til fremdtidige transportopgaver og byder størstmulig sikkerhed i trafikken.</w:t>
      </w:r>
    </w:p>
    <w:p w:rsidR="00CD340A" w:rsidRDefault="00CD340A">
      <w:pPr>
        <w:tabs>
          <w:tab w:val="left" w:pos="1300"/>
        </w:tabs>
        <w:spacing w:line="276" w:lineRule="auto"/>
        <w:ind w:left="680"/>
        <w:jc w:val="both"/>
        <w:rPr>
          <w:rFonts w:ascii="Arial" w:hAnsi="Arial"/>
          <w:color w:val="000000"/>
          <w:sz w:val="22"/>
        </w:rPr>
      </w:pPr>
    </w:p>
    <w:p w:rsidR="00CD340A" w:rsidRDefault="00BA0CE8">
      <w:pPr>
        <w:tabs>
          <w:tab w:val="left" w:pos="1300"/>
        </w:tabs>
        <w:spacing w:line="276" w:lineRule="auto"/>
        <w:ind w:left="680"/>
        <w:jc w:val="both"/>
        <w:rPr>
          <w:lang w:val="da-DK"/>
        </w:rPr>
      </w:pPr>
      <w:r>
        <w:rPr>
          <w:rFonts w:ascii="Arial" w:hAnsi="Arial"/>
          <w:color w:val="000000"/>
          <w:sz w:val="22"/>
          <w:lang w:val="da-DK"/>
        </w:rPr>
        <w:t xml:space="preserve">Forskellige anhængertræk, elsæt og cykelholder findes i </w:t>
      </w:r>
      <w:r>
        <w:rPr>
          <w:rFonts w:ascii="Arial" w:hAnsi="Arial"/>
          <w:b/>
          <w:bCs/>
          <w:color w:val="000000"/>
          <w:sz w:val="22"/>
          <w:lang w:val="da-DK"/>
        </w:rPr>
        <w:t>Ramed</w:t>
      </w:r>
      <w:r>
        <w:rPr>
          <w:rFonts w:ascii="Arial" w:hAnsi="Arial"/>
          <w:b/>
          <w:bCs/>
          <w:color w:val="000000"/>
          <w:sz w:val="22"/>
          <w:lang w:val="da-DK"/>
        </w:rPr>
        <w:t>er</w:t>
      </w:r>
      <w:r>
        <w:rPr>
          <w:rFonts w:ascii="Arial" w:hAnsi="Arial"/>
          <w:color w:val="000000"/>
          <w:sz w:val="22"/>
          <w:lang w:val="da-DK"/>
        </w:rPr>
        <w:t xml:space="preserve"> shoppen under </w:t>
      </w:r>
      <w:hyperlink r:id="rId8">
        <w:r>
          <w:rPr>
            <w:rStyle w:val="Internetverknpfung"/>
            <w:rFonts w:ascii="Arial" w:hAnsi="Arial"/>
            <w:color w:val="000000"/>
            <w:sz w:val="22"/>
            <w:lang w:val="da-DK"/>
          </w:rPr>
          <w:t>www.rameder.dk</w:t>
        </w:r>
      </w:hyperlink>
      <w:hyperlink>
        <w:r>
          <w:rPr>
            <w:rFonts w:ascii="Arial" w:hAnsi="Arial"/>
            <w:color w:val="000000"/>
            <w:sz w:val="22"/>
            <w:lang w:val="da-DK"/>
          </w:rPr>
          <w:t>.</w:t>
        </w:r>
      </w:hyperlink>
    </w:p>
    <w:p w:rsidR="00CD340A" w:rsidRDefault="00CD340A">
      <w:pPr>
        <w:tabs>
          <w:tab w:val="left" w:pos="1300"/>
        </w:tabs>
        <w:spacing w:line="276" w:lineRule="auto"/>
        <w:ind w:left="680"/>
        <w:jc w:val="both"/>
        <w:rPr>
          <w:rFonts w:ascii="Arial" w:hAnsi="Arial"/>
          <w:color w:val="000000"/>
          <w:sz w:val="22"/>
        </w:rPr>
      </w:pPr>
    </w:p>
    <w:p w:rsidR="00CD340A" w:rsidRDefault="00CD340A">
      <w:pPr>
        <w:tabs>
          <w:tab w:val="left" w:pos="1300"/>
        </w:tabs>
        <w:spacing w:line="276" w:lineRule="auto"/>
        <w:ind w:left="680"/>
        <w:jc w:val="both"/>
        <w:rPr>
          <w:rFonts w:ascii="Arial" w:hAnsi="Arial"/>
          <w:color w:val="000000"/>
          <w:sz w:val="22"/>
        </w:rPr>
      </w:pPr>
    </w:p>
    <w:p w:rsidR="00CD340A" w:rsidRDefault="00BA0CE8">
      <w:pPr>
        <w:ind w:left="680"/>
        <w:jc w:val="both"/>
      </w:pPr>
      <w:r>
        <w:rPr>
          <w:rFonts w:ascii="Arial" w:hAnsi="Arial"/>
          <w:color w:val="000000"/>
          <w:sz w:val="22"/>
        </w:rPr>
        <w:t>Bes</w:t>
      </w:r>
      <w:r>
        <w:rPr>
          <w:rFonts w:ascii="Arial" w:hAnsi="Arial"/>
          <w:color w:val="000000"/>
          <w:sz w:val="22"/>
          <w:lang w:val="da-DK"/>
        </w:rPr>
        <w:t>øg også vores nye blog under</w:t>
      </w:r>
      <w:r>
        <w:rPr>
          <w:rFonts w:ascii="Arial" w:hAnsi="Arial"/>
          <w:color w:val="000000"/>
          <w:sz w:val="22"/>
        </w:rPr>
        <w:t xml:space="preserve">: </w:t>
      </w:r>
      <w:hyperlink r:id="rId9">
        <w:r>
          <w:rPr>
            <w:rStyle w:val="Internetlink"/>
            <w:rFonts w:ascii="Arial" w:hAnsi="Arial"/>
            <w:sz w:val="22"/>
          </w:rPr>
          <w:t>http://www.kupplung.de/magazin/</w:t>
        </w:r>
      </w:hyperlink>
    </w:p>
    <w:p w:rsidR="00CD340A" w:rsidRDefault="00CD340A">
      <w:pPr>
        <w:jc w:val="both"/>
        <w:rPr>
          <w:rFonts w:ascii="Arial" w:hAnsi="Arial"/>
          <w:color w:val="000000"/>
          <w:sz w:val="22"/>
        </w:rPr>
      </w:pPr>
    </w:p>
    <w:p w:rsidR="00CD340A" w:rsidRDefault="00BA0CE8">
      <w:pPr>
        <w:ind w:left="680"/>
        <w:jc w:val="both"/>
      </w:pPr>
      <w:r>
        <w:rPr>
          <w:rFonts w:ascii="Arial" w:hAnsi="Arial"/>
          <w:color w:val="000000"/>
          <w:sz w:val="22"/>
        </w:rPr>
        <w:t xml:space="preserve">... </w:t>
      </w:r>
      <w:r>
        <w:rPr>
          <w:rFonts w:ascii="Arial" w:hAnsi="Arial"/>
          <w:color w:val="000000"/>
          <w:sz w:val="22"/>
          <w:lang w:val="da-DK"/>
        </w:rPr>
        <w:t>elle</w:t>
      </w:r>
      <w:r>
        <w:rPr>
          <w:rFonts w:ascii="Arial" w:hAnsi="Arial"/>
          <w:color w:val="000000"/>
          <w:sz w:val="22"/>
        </w:rPr>
        <w:t xml:space="preserve">r </w:t>
      </w:r>
      <w:r>
        <w:rPr>
          <w:rFonts w:ascii="Arial" w:hAnsi="Arial"/>
          <w:color w:val="000000"/>
          <w:sz w:val="22"/>
          <w:lang w:val="da-DK"/>
        </w:rPr>
        <w:t>vores</w:t>
      </w:r>
      <w:r>
        <w:rPr>
          <w:rFonts w:ascii="Arial" w:hAnsi="Arial"/>
          <w:color w:val="000000"/>
          <w:sz w:val="22"/>
        </w:rPr>
        <w:t xml:space="preserve"> Facebook </w:t>
      </w:r>
      <w:r>
        <w:rPr>
          <w:rFonts w:ascii="Arial" w:hAnsi="Arial"/>
          <w:color w:val="000000"/>
          <w:sz w:val="22"/>
          <w:lang w:val="da-DK"/>
        </w:rPr>
        <w:t>side</w:t>
      </w:r>
      <w:r>
        <w:rPr>
          <w:rFonts w:ascii="Arial" w:hAnsi="Arial"/>
          <w:color w:val="000000"/>
          <w:sz w:val="22"/>
        </w:rPr>
        <w:t xml:space="preserve">: </w:t>
      </w:r>
      <w:hyperlink r:id="rId10">
        <w:r>
          <w:rPr>
            <w:rStyle w:val="Internetlink"/>
            <w:rFonts w:ascii="Arial" w:hAnsi="Arial" w:cs="Arial"/>
            <w:sz w:val="22"/>
            <w:szCs w:val="22"/>
            <w:u w:val="none" w:color="0007FE"/>
          </w:rPr>
          <w:t>www.facebook.com/rameder.de</w:t>
        </w:r>
      </w:hyperlink>
    </w:p>
    <w:p w:rsidR="00CD340A" w:rsidRDefault="00CD340A">
      <w:pPr>
        <w:ind w:left="680"/>
        <w:jc w:val="both"/>
      </w:pPr>
    </w:p>
    <w:p w:rsidR="00CD340A" w:rsidRDefault="00BA0CE8">
      <w:pPr>
        <w:ind w:left="680"/>
        <w:jc w:val="both"/>
      </w:pPr>
      <w:hyperlink r:id="rId11">
        <w:r>
          <w:rPr>
            <w:rStyle w:val="Internetverknpfung"/>
            <w:rFonts w:ascii="Arial" w:hAnsi="Arial" w:cs="Arial"/>
            <w:color w:val="00000A"/>
            <w:sz w:val="22"/>
            <w:szCs w:val="22"/>
            <w:u w:val="none"/>
          </w:rPr>
          <w:t xml:space="preserve">... </w:t>
        </w:r>
      </w:hyperlink>
      <w:r>
        <w:rPr>
          <w:rStyle w:val="Internetverknpfung"/>
          <w:rFonts w:ascii="Arial" w:hAnsi="Arial" w:cs="Arial"/>
          <w:color w:val="00000A"/>
          <w:sz w:val="22"/>
          <w:szCs w:val="22"/>
          <w:u w:val="none"/>
          <w:lang w:val="da-DK"/>
        </w:rPr>
        <w:t xml:space="preserve">eller kig forbi på Google+ </w:t>
      </w:r>
      <w:r>
        <w:rPr>
          <w:rStyle w:val="Internetverknpfung"/>
          <w:rFonts w:ascii="Arial" w:hAnsi="Arial" w:cs="Arial"/>
          <w:color w:val="00000A"/>
          <w:sz w:val="22"/>
          <w:szCs w:val="22"/>
          <w:u w:val="none"/>
        </w:rPr>
        <w:t xml:space="preserve">: </w:t>
      </w:r>
      <w:hyperlink r:id="rId12">
        <w:r>
          <w:rPr>
            <w:rStyle w:val="Internetlink"/>
            <w:rFonts w:ascii="Arial" w:hAnsi="Arial" w:cs="Arial"/>
            <w:sz w:val="22"/>
            <w:szCs w:val="22"/>
          </w:rPr>
          <w:t>plus.google.com/+rameder</w:t>
        </w:r>
      </w:hyperlink>
    </w:p>
    <w:p w:rsidR="00CD340A" w:rsidRDefault="00CD340A">
      <w:pPr>
        <w:pBdr>
          <w:bottom w:val="single" w:sz="12" w:space="1" w:color="00000A"/>
        </w:pBdr>
        <w:ind w:left="680"/>
        <w:rPr>
          <w:rFonts w:ascii="Arial" w:hAnsi="Arial" w:cs="Arial"/>
          <w:b/>
        </w:rPr>
      </w:pPr>
    </w:p>
    <w:p w:rsidR="00CD340A" w:rsidRDefault="00CD340A">
      <w:pPr>
        <w:ind w:left="680"/>
        <w:rPr>
          <w:rFonts w:ascii="Arial" w:hAnsi="Arial" w:cs="Arial"/>
          <w:b/>
          <w:sz w:val="20"/>
          <w:u w:val="single"/>
        </w:rPr>
      </w:pPr>
    </w:p>
    <w:p w:rsidR="00CD340A" w:rsidRDefault="00BA0CE8">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Jens Waldmann, Am Eichberg Flauer 1; D-07338 Leutenberg OT Munschwitz</w:t>
      </w:r>
    </w:p>
    <w:p w:rsidR="00CD340A" w:rsidRDefault="00BA0CE8">
      <w:pPr>
        <w:pStyle w:val="Textkrper2"/>
        <w:ind w:left="680"/>
      </w:pPr>
      <w:r>
        <w:rPr>
          <w:rFonts w:ascii="Arial" w:hAnsi="Arial" w:cs="Arial"/>
          <w:b w:val="0"/>
          <w:sz w:val="20"/>
          <w:szCs w:val="18"/>
          <w:lang w:val="en-US"/>
        </w:rPr>
        <w:t xml:space="preserve">Tel.: +49-36734/35-750; Fax: +49-36734/35-753; Email: </w:t>
      </w:r>
      <w:hyperlink r:id="rId13">
        <w:r>
          <w:rPr>
            <w:rStyle w:val="Internetverknpfung"/>
            <w:rFonts w:ascii="Arial" w:hAnsi="Arial" w:cs="Arial"/>
            <w:color w:val="000000"/>
            <w:sz w:val="20"/>
            <w:szCs w:val="18"/>
            <w:u w:val="none"/>
            <w:lang w:val="en-US"/>
          </w:rPr>
          <w:t>j.waldmann@kupplung.de</w:t>
        </w:r>
      </w:hyperlink>
    </w:p>
    <w:p w:rsidR="00CD340A" w:rsidRDefault="00CD340A">
      <w:pPr>
        <w:pStyle w:val="Textkrper2"/>
        <w:ind w:left="680"/>
        <w:rPr>
          <w:rFonts w:ascii="Arial" w:hAnsi="Arial" w:cs="Arial"/>
          <w:spacing w:val="6"/>
          <w:sz w:val="20"/>
          <w:szCs w:val="18"/>
          <w:lang w:val="en-US"/>
        </w:rPr>
      </w:pPr>
    </w:p>
    <w:p w:rsidR="00CD340A" w:rsidRDefault="00BA0CE8">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Oliver Schielein; Andreas Hempfling; Friedenstraße 33;</w:t>
      </w:r>
    </w:p>
    <w:p w:rsidR="00CD340A" w:rsidRDefault="00BA0CE8">
      <w:pPr>
        <w:ind w:left="680"/>
        <w:jc w:val="both"/>
      </w:pPr>
      <w:r>
        <w:rPr>
          <w:rFonts w:ascii="Arial" w:hAnsi="Arial" w:cs="Arial"/>
          <w:sz w:val="20"/>
          <w:szCs w:val="18"/>
        </w:rPr>
        <w:lastRenderedPageBreak/>
        <w:t>D-90571 Schwaig b. Nürnberg Tel.: +49-911/570320-0; Fax: +49-911/570320-69; Email</w:t>
      </w:r>
      <w:r>
        <w:rPr>
          <w:rFonts w:ascii="Arial" w:hAnsi="Arial" w:cs="Arial"/>
          <w:sz w:val="20"/>
        </w:rPr>
        <w:t xml:space="preserve">: </w:t>
      </w:r>
      <w:hyperlink r:id="rId14">
        <w:r>
          <w:rPr>
            <w:rStyle w:val="ListLabel6"/>
          </w:rPr>
          <w:t>ah@ikmedia.de</w:t>
        </w:r>
      </w:hyperlink>
    </w:p>
    <w:sectPr w:rsidR="00CD340A">
      <w:headerReference w:type="default" r:id="rId15"/>
      <w:footerReference w:type="default" r:id="rId16"/>
      <w:pgSz w:w="11906" w:h="16838"/>
      <w:pgMar w:top="482" w:right="1133" w:bottom="511" w:left="397" w:header="425" w:footer="454"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0CE8" w:rsidRDefault="00BA0CE8">
      <w:r>
        <w:separator/>
      </w:r>
    </w:p>
  </w:endnote>
  <w:endnote w:type="continuationSeparator" w:id="0">
    <w:p w:rsidR="00BA0CE8" w:rsidRDefault="00BA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0050000000000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40A" w:rsidRDefault="00CD340A">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0CE8" w:rsidRDefault="00BA0CE8">
      <w:r>
        <w:separator/>
      </w:r>
    </w:p>
  </w:footnote>
  <w:footnote w:type="continuationSeparator" w:id="0">
    <w:p w:rsidR="00BA0CE8" w:rsidRDefault="00BA0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40A" w:rsidRDefault="00BA0CE8">
    <w:pPr>
      <w:pStyle w:val="Kopfzeile"/>
      <w:ind w:left="-284"/>
    </w:pPr>
    <w:r>
      <w:rPr>
        <w:noProof/>
      </w:rPr>
      <w:drawing>
        <wp:anchor distT="0" distB="6985" distL="114300" distR="123190" simplePos="0" relativeHeight="3" behindDoc="0" locked="0" layoutInCell="1" allowOverlap="1">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0" y="21072"/>
              <wp:lineTo x="21550"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40A"/>
    <w:rsid w:val="00BA0CE8"/>
    <w:rsid w:val="00C26E2A"/>
    <w:rsid w:val="00CD340A"/>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decimalSymbol w:val=","/>
  <w:listSeparator w:val=";"/>
  <w15:docId w15:val="{8F7188E4-57A1-FE4A-98C6-219346085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verknpfung">
    <w:name w:val="Internetverknüpfung"/>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styleId="NichtaufgelsteErwhnung">
    <w:name w:val="Unresolved Mention"/>
    <w:basedOn w:val="Absatz-Standardschriftart"/>
    <w:qFormat/>
    <w:rsid w:val="00403E63"/>
    <w:rPr>
      <w:color w:val="808080"/>
      <w:shd w:val="clear" w:color="auto" w:fill="E6E6E6"/>
    </w:rPr>
  </w:style>
  <w:style w:type="character" w:customStyle="1" w:styleId="ListLabel1">
    <w:name w:val="ListLabel 1"/>
    <w:qFormat/>
    <w:rPr>
      <w:rFonts w:ascii="Arial" w:hAnsi="Arial"/>
      <w:sz w:val="22"/>
    </w:rPr>
  </w:style>
  <w:style w:type="character" w:customStyle="1" w:styleId="ListLabel2">
    <w:name w:val="ListLabel 2"/>
    <w:qFormat/>
    <w:rPr>
      <w:rFonts w:ascii="Arial" w:hAnsi="Arial"/>
      <w:b/>
      <w:sz w:val="22"/>
    </w:rPr>
  </w:style>
  <w:style w:type="character" w:customStyle="1" w:styleId="ListLabel3">
    <w:name w:val="ListLabel 3"/>
    <w:qFormat/>
    <w:rPr>
      <w:rFonts w:ascii="Arial" w:hAnsi="Arial" w:cs="Arial"/>
      <w:sz w:val="22"/>
      <w:szCs w:val="22"/>
      <w:u w:val="none" w:color="0007FE"/>
    </w:rPr>
  </w:style>
  <w:style w:type="character" w:customStyle="1" w:styleId="ListLabel4">
    <w:name w:val="ListLabel 4"/>
    <w:qFormat/>
    <w:rPr>
      <w:rFonts w:ascii="Arial" w:hAnsi="Arial" w:cs="Arial"/>
      <w:sz w:val="22"/>
      <w:szCs w:val="22"/>
    </w:rPr>
  </w:style>
  <w:style w:type="character" w:customStyle="1" w:styleId="ListLabel5">
    <w:name w:val="ListLabel 5"/>
    <w:qFormat/>
    <w:rPr>
      <w:rFonts w:ascii="Arial" w:hAnsi="Arial" w:cs="Arial"/>
      <w:color w:val="000000"/>
      <w:sz w:val="20"/>
      <w:szCs w:val="18"/>
      <w:u w:val="none"/>
      <w:lang w:val="en-US"/>
    </w:rPr>
  </w:style>
  <w:style w:type="character" w:customStyle="1" w:styleId="ListLabel6">
    <w:name w:val="ListLabel 6"/>
    <w:qFormat/>
    <w:rPr>
      <w:rFonts w:ascii="Arial" w:hAnsi="Arial" w:cs="Arial"/>
      <w:b/>
      <w:sz w:val="20"/>
    </w:rPr>
  </w:style>
  <w:style w:type="character" w:customStyle="1" w:styleId="Internetlink">
    <w:name w:val="Internetlink"/>
    <w:qFormat/>
    <w:rPr>
      <w:color w:val="0000FF"/>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76"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customStyle="1" w:styleId="1">
    <w:name w:val="1"/>
    <w:qFormat/>
    <w:rsid w:val="00390034"/>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rameder.dk/"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ameder.dk/" TargetMode="External"/><Relationship Id="rId12" Type="http://schemas.openxmlformats.org/officeDocument/2006/relationships/hyperlink" Target="http://plus.google.com/+rame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plus.google.com/+ramede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facebook.com/rameder.de" TargetMode="External"/><Relationship Id="rId4" Type="http://schemas.openxmlformats.org/officeDocument/2006/relationships/webSettings" Target="webSettings.xml"/><Relationship Id="rId9" Type="http://schemas.openxmlformats.org/officeDocument/2006/relationships/hyperlink" Target="http://www.kupplung.de/magazin/"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05DF1-FC42-AD4F-8133-9DECEAD4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2745</Characters>
  <Application>Microsoft Office Word</Application>
  <DocSecurity>0</DocSecurity>
  <Lines>22</Lines>
  <Paragraphs>6</Paragraphs>
  <ScaleCrop>false</ScaleCrop>
  <Company>Rameder</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2018-05-30T11:14:00Z</cp:lastPrinted>
  <dcterms:created xsi:type="dcterms:W3CDTF">2018-06-11T06:34:00Z</dcterms:created>
  <dcterms:modified xsi:type="dcterms:W3CDTF">2018-06-11T06:34:00Z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