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67CC73" w14:textId="77777777" w:rsidR="00FD3D59" w:rsidRDefault="00FD3D59" w:rsidP="00FD3D59">
      <w:pPr>
        <w:ind w:left="680" w:right="28"/>
        <w:rPr>
          <w:rFonts w:ascii="Arial" w:hAnsi="Arial" w:cs="Tahoma"/>
        </w:rPr>
      </w:pPr>
      <w:bookmarkStart w:id="0" w:name="_GoBack"/>
      <w:bookmarkEnd w:id="0"/>
    </w:p>
    <w:p w14:paraId="071B46AD" w14:textId="77777777" w:rsidR="00FD3D59" w:rsidRDefault="00FD3D59" w:rsidP="00FD3D59">
      <w:pPr>
        <w:ind w:left="680" w:right="1134"/>
        <w:rPr>
          <w:rFonts w:ascii="Arial" w:hAnsi="Arial" w:cs="Tahoma"/>
        </w:rPr>
      </w:pPr>
    </w:p>
    <w:p w14:paraId="3C7307BB" w14:textId="7CBB46BA" w:rsidR="00FD3D59" w:rsidRPr="00F136CC" w:rsidRDefault="00F136CC" w:rsidP="00FD3D59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da-DK"/>
        </w:rPr>
      </w:pPr>
      <w:r w:rsidRPr="00F136CC">
        <w:rPr>
          <w:rFonts w:ascii="Arial" w:hAnsi="Arial" w:cs="Tahoma"/>
          <w:b/>
          <w:bCs/>
          <w:sz w:val="28"/>
          <w:lang w:val="da-DK"/>
        </w:rPr>
        <w:t>PRESSEMEDDELELSE</w:t>
      </w:r>
      <w:r w:rsidR="00FD3D59" w:rsidRPr="00F136CC">
        <w:rPr>
          <w:rFonts w:ascii="Arial" w:hAnsi="Arial" w:cs="Tahoma"/>
          <w:b/>
          <w:bCs/>
          <w:sz w:val="28"/>
          <w:lang w:val="da-DK"/>
        </w:rPr>
        <w:t xml:space="preserve"> </w:t>
      </w:r>
      <w:r w:rsidRPr="00F136CC">
        <w:rPr>
          <w:rFonts w:ascii="Arial" w:hAnsi="Arial" w:cs="Tahoma"/>
          <w:b/>
          <w:bCs/>
          <w:sz w:val="28"/>
          <w:lang w:val="da-DK"/>
        </w:rPr>
        <w:t>UGE</w:t>
      </w:r>
      <w:r w:rsidR="00FD3D59" w:rsidRPr="00F136CC">
        <w:rPr>
          <w:rFonts w:ascii="Arial" w:hAnsi="Arial" w:cs="Tahoma"/>
          <w:b/>
          <w:bCs/>
          <w:sz w:val="28"/>
          <w:lang w:val="da-DK"/>
        </w:rPr>
        <w:t xml:space="preserve"> </w:t>
      </w:r>
      <w:r w:rsidR="006F06A1" w:rsidRPr="00F136CC">
        <w:rPr>
          <w:rFonts w:ascii="Arial" w:hAnsi="Arial" w:cs="Tahoma"/>
          <w:b/>
          <w:bCs/>
          <w:sz w:val="28"/>
          <w:lang w:val="da-DK"/>
        </w:rPr>
        <w:t>21</w:t>
      </w:r>
      <w:r w:rsidR="00FD3D59" w:rsidRPr="00F136CC">
        <w:rPr>
          <w:rFonts w:ascii="Arial" w:hAnsi="Arial" w:cs="Tahoma"/>
          <w:b/>
          <w:bCs/>
          <w:sz w:val="28"/>
          <w:lang w:val="da-DK"/>
        </w:rPr>
        <w:t>/I</w:t>
      </w:r>
    </w:p>
    <w:p w14:paraId="23FC6335" w14:textId="77777777" w:rsidR="00FD3D59" w:rsidRPr="00F136CC" w:rsidRDefault="00FD3D59" w:rsidP="00FD3D59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da-DK"/>
        </w:rPr>
      </w:pPr>
    </w:p>
    <w:p w14:paraId="2476ACAA" w14:textId="77777777" w:rsidR="00FD3D59" w:rsidRPr="00F136CC" w:rsidRDefault="00FD3D59" w:rsidP="00FD3D59">
      <w:pPr>
        <w:ind w:left="680"/>
        <w:rPr>
          <w:rFonts w:ascii="Arial" w:hAnsi="Arial"/>
          <w:b/>
          <w:sz w:val="22"/>
          <w:lang w:val="da-DK"/>
        </w:rPr>
      </w:pPr>
    </w:p>
    <w:p w14:paraId="77CAC960" w14:textId="7C342963" w:rsidR="00FD3D59" w:rsidRPr="00F136CC" w:rsidRDefault="00F136CC" w:rsidP="00FD3D59">
      <w:pPr>
        <w:ind w:firstLine="680"/>
        <w:rPr>
          <w:rFonts w:ascii="Arial" w:hAnsi="Arial"/>
          <w:b/>
          <w:sz w:val="22"/>
          <w:lang w:val="da-DK"/>
        </w:rPr>
      </w:pPr>
      <w:r w:rsidRPr="00F136CC">
        <w:rPr>
          <w:rFonts w:ascii="Arial" w:hAnsi="Arial"/>
          <w:b/>
          <w:sz w:val="22"/>
          <w:lang w:val="da-DK"/>
        </w:rPr>
        <w:t>Kun</w:t>
      </w:r>
      <w:r w:rsidR="006F06A1" w:rsidRPr="00F136CC">
        <w:rPr>
          <w:rFonts w:ascii="Arial" w:hAnsi="Arial"/>
          <w:b/>
          <w:sz w:val="22"/>
          <w:lang w:val="da-DK"/>
        </w:rPr>
        <w:t xml:space="preserve"> 7 Cent pr </w:t>
      </w:r>
      <w:r w:rsidRPr="00F136CC">
        <w:rPr>
          <w:rFonts w:ascii="Arial" w:hAnsi="Arial"/>
          <w:b/>
          <w:sz w:val="22"/>
          <w:lang w:val="da-DK"/>
        </w:rPr>
        <w:t xml:space="preserve">kilogramm </w:t>
      </w:r>
      <w:r>
        <w:rPr>
          <w:rFonts w:ascii="Arial" w:hAnsi="Arial"/>
          <w:b/>
          <w:sz w:val="22"/>
          <w:lang w:val="da-DK"/>
        </w:rPr>
        <w:t>på</w:t>
      </w:r>
      <w:r w:rsidR="006F06A1" w:rsidRPr="00F136CC">
        <w:rPr>
          <w:rFonts w:ascii="Arial" w:hAnsi="Arial"/>
          <w:b/>
          <w:sz w:val="22"/>
          <w:lang w:val="da-DK"/>
        </w:rPr>
        <w:t xml:space="preserve"> </w:t>
      </w:r>
      <w:r w:rsidRPr="00F136CC">
        <w:rPr>
          <w:rFonts w:ascii="Arial" w:hAnsi="Arial"/>
          <w:b/>
          <w:sz w:val="22"/>
          <w:lang w:val="da-DK"/>
        </w:rPr>
        <w:t>hag</w:t>
      </w:r>
      <w:r w:rsidR="006F06A1" w:rsidRPr="00F136CC">
        <w:rPr>
          <w:rFonts w:ascii="Arial" w:hAnsi="Arial"/>
          <w:b/>
          <w:sz w:val="22"/>
          <w:lang w:val="da-DK"/>
        </w:rPr>
        <w:t>en</w:t>
      </w:r>
    </w:p>
    <w:p w14:paraId="399C5CFD" w14:textId="15E53630" w:rsidR="00FD3D59" w:rsidRPr="00A51A97" w:rsidRDefault="00F136CC" w:rsidP="00FD3D59">
      <w:pPr>
        <w:ind w:firstLine="680"/>
        <w:rPr>
          <w:rFonts w:ascii="Arial" w:hAnsi="Arial"/>
          <w:b/>
          <w:sz w:val="22"/>
          <w:lang w:val="da-DK"/>
        </w:rPr>
      </w:pPr>
      <w:r w:rsidRPr="00A51A97">
        <w:rPr>
          <w:rFonts w:ascii="Arial" w:hAnsi="Arial"/>
          <w:b/>
          <w:sz w:val="22"/>
          <w:lang w:val="da-DK"/>
        </w:rPr>
        <w:t>Rameder præ</w:t>
      </w:r>
      <w:r w:rsidR="00FD3D59" w:rsidRPr="00A51A97">
        <w:rPr>
          <w:rFonts w:ascii="Arial" w:hAnsi="Arial"/>
          <w:b/>
          <w:sz w:val="22"/>
          <w:lang w:val="da-DK"/>
        </w:rPr>
        <w:t>senter</w:t>
      </w:r>
      <w:r w:rsidRPr="00A51A97">
        <w:rPr>
          <w:rFonts w:ascii="Arial" w:hAnsi="Arial"/>
          <w:b/>
          <w:sz w:val="22"/>
          <w:lang w:val="da-DK"/>
        </w:rPr>
        <w:t>er</w:t>
      </w:r>
      <w:r w:rsidR="00FD3D59" w:rsidRPr="00A51A97">
        <w:rPr>
          <w:rFonts w:ascii="Arial" w:hAnsi="Arial"/>
          <w:b/>
          <w:sz w:val="22"/>
          <w:lang w:val="da-DK"/>
        </w:rPr>
        <w:t xml:space="preserve"> pr</w:t>
      </w:r>
      <w:r w:rsidRPr="00A51A97">
        <w:rPr>
          <w:rFonts w:ascii="Arial" w:hAnsi="Arial"/>
          <w:b/>
          <w:sz w:val="22"/>
          <w:lang w:val="da-DK"/>
        </w:rPr>
        <w:t>isgu</w:t>
      </w:r>
      <w:r w:rsidR="00FD3D59" w:rsidRPr="00A51A97">
        <w:rPr>
          <w:rFonts w:ascii="Arial" w:hAnsi="Arial"/>
          <w:b/>
          <w:sz w:val="22"/>
          <w:lang w:val="da-DK"/>
        </w:rPr>
        <w:t>nstige</w:t>
      </w:r>
      <w:r w:rsidR="00A51A97" w:rsidRPr="00A51A97">
        <w:rPr>
          <w:rFonts w:ascii="Arial" w:hAnsi="Arial"/>
          <w:b/>
          <w:sz w:val="22"/>
          <w:lang w:val="da-DK"/>
        </w:rPr>
        <w:t xml:space="preserve"> anhængebu</w:t>
      </w:r>
      <w:r w:rsidR="00FD3D59" w:rsidRPr="00A51A97">
        <w:rPr>
          <w:rFonts w:ascii="Arial" w:hAnsi="Arial"/>
          <w:b/>
          <w:sz w:val="22"/>
          <w:lang w:val="da-DK"/>
        </w:rPr>
        <w:t xml:space="preserve">k </w:t>
      </w:r>
      <w:r w:rsidR="00A51A97" w:rsidRPr="00A51A97">
        <w:rPr>
          <w:rFonts w:ascii="Arial" w:hAnsi="Arial"/>
          <w:b/>
          <w:sz w:val="22"/>
          <w:lang w:val="da-DK"/>
        </w:rPr>
        <w:t>til</w:t>
      </w:r>
      <w:r w:rsidR="00FD3D59" w:rsidRPr="00A51A97">
        <w:rPr>
          <w:rFonts w:ascii="Arial" w:hAnsi="Arial"/>
          <w:b/>
          <w:sz w:val="22"/>
          <w:lang w:val="da-DK"/>
        </w:rPr>
        <w:t xml:space="preserve"> Mitsubishi L200</w:t>
      </w:r>
    </w:p>
    <w:p w14:paraId="3EA82C27" w14:textId="77777777" w:rsidR="00FD3D59" w:rsidRPr="00A51A97" w:rsidRDefault="00FD3D59" w:rsidP="00FD3D59">
      <w:pPr>
        <w:ind w:firstLine="680"/>
        <w:rPr>
          <w:rFonts w:ascii="Arial" w:hAnsi="Arial"/>
          <w:b/>
          <w:sz w:val="22"/>
          <w:lang w:val="da-DK"/>
        </w:rPr>
      </w:pPr>
    </w:p>
    <w:p w14:paraId="155C93B3" w14:textId="0CFBB62A" w:rsidR="00A51A97" w:rsidRPr="006560DA" w:rsidRDefault="00A51A97" w:rsidP="00FD3D59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>
        <w:rPr>
          <w:rFonts w:ascii="Arial" w:hAnsi="Arial"/>
          <w:sz w:val="22"/>
          <w:szCs w:val="22"/>
          <w:lang w:val="da-DK"/>
        </w:rPr>
        <w:t>Mitsubishi fremmer ride sport</w:t>
      </w:r>
      <w:r w:rsidR="0016166A">
        <w:rPr>
          <w:rFonts w:ascii="Arial" w:hAnsi="Arial"/>
          <w:sz w:val="22"/>
          <w:szCs w:val="22"/>
          <w:lang w:val="da-DK"/>
        </w:rPr>
        <w:t>en</w:t>
      </w:r>
      <w:r>
        <w:rPr>
          <w:rFonts w:ascii="Arial" w:hAnsi="Arial"/>
          <w:sz w:val="22"/>
          <w:szCs w:val="22"/>
          <w:lang w:val="da-DK"/>
        </w:rPr>
        <w:t>. Til en heste transportør bliver den nye Pickup L200 dog først med passende hage</w:t>
      </w:r>
      <w:r w:rsidR="006560DA">
        <w:rPr>
          <w:rFonts w:ascii="Arial" w:hAnsi="Arial"/>
          <w:sz w:val="22"/>
          <w:szCs w:val="22"/>
          <w:lang w:val="da-DK"/>
        </w:rPr>
        <w:t xml:space="preserve"> på hækket – ligemeget stor briks eller ej. </w:t>
      </w:r>
      <w:r w:rsidR="006560DA">
        <w:rPr>
          <w:rFonts w:ascii="Arial" w:hAnsi="Arial"/>
          <w:b/>
          <w:sz w:val="22"/>
          <w:szCs w:val="22"/>
          <w:lang w:val="da-DK"/>
        </w:rPr>
        <w:t>Rameder</w:t>
      </w:r>
      <w:r w:rsidR="006560DA">
        <w:rPr>
          <w:rFonts w:ascii="Arial" w:hAnsi="Arial"/>
          <w:sz w:val="22"/>
          <w:szCs w:val="22"/>
          <w:lang w:val="da-DK"/>
        </w:rPr>
        <w:t xml:space="preserve">, Europas førende leverandør af anhængertræk, tilbyder her et særlig aktraktiv tilbud for eftermontage. I husets egen onlineshop </w:t>
      </w:r>
      <w:hyperlink r:id="rId7" w:history="1">
        <w:r w:rsidR="006560DA" w:rsidRPr="00D81729">
          <w:rPr>
            <w:rStyle w:val="Link"/>
            <w:rFonts w:ascii="Arial" w:hAnsi="Arial"/>
            <w:sz w:val="22"/>
            <w:szCs w:val="22"/>
            <w:lang w:val="da-DK"/>
          </w:rPr>
          <w:t>www.rameder.dk</w:t>
        </w:r>
      </w:hyperlink>
      <w:r w:rsidR="006560DA">
        <w:rPr>
          <w:rFonts w:ascii="Arial" w:hAnsi="Arial"/>
          <w:sz w:val="22"/>
          <w:szCs w:val="22"/>
          <w:lang w:val="da-DK"/>
        </w:rPr>
        <w:t xml:space="preserve"> får kunden den til billige 1847,- dkr. </w:t>
      </w:r>
      <w:r w:rsidR="00D144D0">
        <w:rPr>
          <w:rFonts w:ascii="Arial" w:hAnsi="Arial"/>
          <w:sz w:val="22"/>
          <w:szCs w:val="22"/>
          <w:lang w:val="da-DK"/>
        </w:rPr>
        <w:t>Omregnet på maks last af 3,5 tons, svarer det til billige 50 øre pr kilogramm i slæbetovet. Med i prisen er 13 polet kabelsæt og 2 huls flangekugle.</w:t>
      </w:r>
    </w:p>
    <w:p w14:paraId="662EEFDF" w14:textId="77777777" w:rsidR="00FD3D59" w:rsidRDefault="00FD3D59" w:rsidP="00FD3D59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20D0D499" w14:textId="5DAC9962" w:rsidR="00D144D0" w:rsidRPr="00D144D0" w:rsidRDefault="00D144D0" w:rsidP="00FD3D59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>
        <w:rPr>
          <w:rFonts w:ascii="Arial" w:hAnsi="Arial"/>
          <w:sz w:val="22"/>
          <w:szCs w:val="22"/>
          <w:lang w:val="da-DK"/>
        </w:rPr>
        <w:t>Fordelen i udførelsen af anhængebukken er: særlig stabilitet, totrinet højdejustering igennem forskellige borhuler, ligesom muligheden for ommontering til andre anhængersystemer – fx. tragtkoblingen fra lastvogn området eller den ved offroad-fans foretrukkende Nato-haekobling.</w:t>
      </w:r>
    </w:p>
    <w:p w14:paraId="0CB128BD" w14:textId="77777777" w:rsidR="00FD3D59" w:rsidRDefault="00FD3D59" w:rsidP="00FD3D59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418527CF" w14:textId="3361D03C" w:rsidR="00D144D0" w:rsidRPr="00D144D0" w:rsidRDefault="00D144D0" w:rsidP="00FD3D59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 w:rsidRPr="00D144D0">
        <w:rPr>
          <w:rFonts w:ascii="Arial" w:hAnsi="Arial"/>
          <w:sz w:val="22"/>
          <w:szCs w:val="22"/>
          <w:lang w:val="da-DK"/>
        </w:rPr>
        <w:t xml:space="preserve">3.500 kilo last er i personbils område det almindelige maximum, så for Mitsubishi L200 er næsten ingen opgave for svært. </w:t>
      </w:r>
      <w:r>
        <w:rPr>
          <w:rFonts w:ascii="Arial" w:hAnsi="Arial"/>
          <w:sz w:val="22"/>
          <w:szCs w:val="22"/>
          <w:lang w:val="da-DK"/>
        </w:rPr>
        <w:t>Hestetrailer, biler, de fleste både og mindre byggemaskiner trækker japaneren uden problemer</w:t>
      </w:r>
      <w:r w:rsidR="00D95C66">
        <w:rPr>
          <w:rFonts w:ascii="Arial" w:hAnsi="Arial"/>
          <w:sz w:val="22"/>
          <w:szCs w:val="22"/>
          <w:lang w:val="da-DK"/>
        </w:rPr>
        <w:t>, så længe der står en passende trailer til rådighed. Også styttelasten af 150 kilo er fri for enhver tvivl: dermed kan på den massive flangekugle uden problemer, monteres spcialholdere for knallert og tunge elektro bikes.</w:t>
      </w:r>
    </w:p>
    <w:p w14:paraId="044CBB4D" w14:textId="77777777" w:rsidR="0027503E" w:rsidRDefault="0027503E" w:rsidP="0027503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0EBA2DA7" w14:textId="77777777" w:rsidR="0027503E" w:rsidRDefault="0027503E" w:rsidP="0027503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7760762" w14:textId="77777777" w:rsidR="0027503E" w:rsidRDefault="0027503E" w:rsidP="0027503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2605F86B" w14:textId="77777777" w:rsidR="0027503E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4E17F517" w14:textId="147FFB9D" w:rsidR="0027503E" w:rsidRPr="00D95C66" w:rsidRDefault="0027503E" w:rsidP="0027503E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D95C66">
        <w:rPr>
          <w:rFonts w:ascii="Arial" w:hAnsi="Arial"/>
          <w:color w:val="000000"/>
          <w:sz w:val="22"/>
          <w:lang w:val="da-DK"/>
        </w:rPr>
        <w:t>Bes</w:t>
      </w:r>
      <w:r w:rsidR="00D95C66" w:rsidRPr="00D95C66">
        <w:rPr>
          <w:rFonts w:ascii="Arial" w:hAnsi="Arial"/>
          <w:color w:val="000000"/>
          <w:sz w:val="22"/>
          <w:lang w:val="da-DK"/>
        </w:rPr>
        <w:t>øg</w:t>
      </w:r>
      <w:r w:rsidRPr="00D95C66">
        <w:rPr>
          <w:rFonts w:ascii="Arial" w:hAnsi="Arial"/>
          <w:color w:val="000000"/>
          <w:sz w:val="22"/>
          <w:lang w:val="da-DK"/>
        </w:rPr>
        <w:t xml:space="preserve"> </w:t>
      </w:r>
      <w:r w:rsidR="00D95C66" w:rsidRPr="00D95C66">
        <w:rPr>
          <w:rFonts w:ascii="Arial" w:hAnsi="Arial"/>
          <w:color w:val="000000"/>
          <w:sz w:val="22"/>
          <w:lang w:val="da-DK"/>
        </w:rPr>
        <w:t>os</w:t>
      </w:r>
      <w:r w:rsidRPr="00D95C66">
        <w:rPr>
          <w:rFonts w:ascii="Arial" w:hAnsi="Arial"/>
          <w:color w:val="000000"/>
          <w:sz w:val="22"/>
          <w:lang w:val="da-DK"/>
        </w:rPr>
        <w:t xml:space="preserve"> </w:t>
      </w:r>
      <w:r w:rsidR="00D95C66" w:rsidRPr="00D95C66">
        <w:rPr>
          <w:rFonts w:ascii="Arial" w:hAnsi="Arial"/>
          <w:color w:val="000000"/>
          <w:sz w:val="22"/>
          <w:lang w:val="da-DK"/>
        </w:rPr>
        <w:t>på</w:t>
      </w:r>
      <w:r w:rsidRPr="00D95C66">
        <w:rPr>
          <w:rFonts w:ascii="Arial" w:hAnsi="Arial"/>
          <w:color w:val="000000"/>
          <w:sz w:val="22"/>
          <w:lang w:val="da-DK"/>
        </w:rPr>
        <w:t xml:space="preserve"> Facebook </w:t>
      </w:r>
      <w:r w:rsidRPr="00D95C66">
        <w:rPr>
          <w:rFonts w:ascii="Arial" w:hAnsi="Arial" w:cs="Arial"/>
          <w:color w:val="000000"/>
          <w:sz w:val="22"/>
          <w:szCs w:val="22"/>
          <w:lang w:val="da-DK"/>
        </w:rPr>
        <w:t>un</w:t>
      </w:r>
      <w:r w:rsidR="00D95C66" w:rsidRPr="00D95C66">
        <w:rPr>
          <w:rFonts w:ascii="Arial" w:hAnsi="Arial" w:cs="Arial"/>
          <w:color w:val="000000"/>
          <w:sz w:val="22"/>
          <w:szCs w:val="22"/>
          <w:lang w:val="da-DK"/>
        </w:rPr>
        <w:t>d</w:t>
      </w:r>
      <w:r w:rsidRPr="00D95C66">
        <w:rPr>
          <w:rFonts w:ascii="Arial" w:hAnsi="Arial" w:cs="Arial"/>
          <w:color w:val="000000"/>
          <w:sz w:val="22"/>
          <w:szCs w:val="22"/>
          <w:lang w:val="da-DK"/>
        </w:rPr>
        <w:t xml:space="preserve">er </w:t>
      </w:r>
      <w:hyperlink r:id="rId8" w:history="1">
        <w:r w:rsidRPr="00D95C66">
          <w:rPr>
            <w:rStyle w:val="Link"/>
            <w:rFonts w:ascii="Arial" w:hAnsi="Arial" w:cs="Arial"/>
            <w:sz w:val="22"/>
            <w:szCs w:val="22"/>
            <w:u w:color="0007FE"/>
            <w:lang w:val="da-DK"/>
          </w:rPr>
          <w:t>www.facebook.com/rameder.de</w:t>
        </w:r>
      </w:hyperlink>
    </w:p>
    <w:p w14:paraId="0822537E" w14:textId="77777777" w:rsidR="0027503E" w:rsidRPr="00D95C66" w:rsidRDefault="0027503E" w:rsidP="0027503E">
      <w:pPr>
        <w:ind w:left="680"/>
        <w:jc w:val="both"/>
        <w:rPr>
          <w:rStyle w:val="Link"/>
          <w:lang w:val="da-DK"/>
        </w:rPr>
      </w:pPr>
    </w:p>
    <w:p w14:paraId="27E9BDF9" w14:textId="055BBBEF" w:rsidR="0027503E" w:rsidRPr="00D95C66" w:rsidRDefault="0027503E" w:rsidP="0027503E">
      <w:pPr>
        <w:ind w:left="680"/>
        <w:jc w:val="both"/>
        <w:rPr>
          <w:rFonts w:ascii="Arial" w:hAnsi="Arial"/>
          <w:sz w:val="22"/>
          <w:lang w:val="da-DK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... </w:t>
      </w:r>
      <w:r w:rsidR="00D95C66" w:rsidRPr="00D95C66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>eller</w:t>
      </w:r>
      <w:r w:rsidRPr="00D95C66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 xml:space="preserve"> </w:t>
      </w:r>
      <w:r w:rsidR="00D95C66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>på</w:t>
      </w:r>
      <w:r w:rsidRPr="00D95C66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 xml:space="preserve"> Google+: </w:t>
      </w:r>
      <w:hyperlink r:id="rId9" w:history="1">
        <w:r w:rsidRPr="00D95C66">
          <w:rPr>
            <w:rStyle w:val="Link"/>
            <w:rFonts w:ascii="Arial" w:hAnsi="Arial" w:cs="Arial"/>
            <w:sz w:val="22"/>
            <w:szCs w:val="22"/>
            <w:lang w:val="da-DK"/>
          </w:rPr>
          <w:t>plus.google.com/+rameder</w:t>
        </w:r>
      </w:hyperlink>
    </w:p>
    <w:p w14:paraId="77E38CC8" w14:textId="77777777" w:rsidR="00C31BDD" w:rsidRPr="00D95C66" w:rsidRDefault="00C31BDD" w:rsidP="00C31BDD">
      <w:pPr>
        <w:ind w:left="680"/>
        <w:rPr>
          <w:rFonts w:ascii="Arial" w:hAnsi="Arial"/>
          <w:sz w:val="22"/>
          <w:lang w:val="da-DK"/>
        </w:rPr>
      </w:pPr>
    </w:p>
    <w:p w14:paraId="6F9CD7EE" w14:textId="77777777" w:rsidR="00C31BDD" w:rsidRPr="00D95C66" w:rsidRDefault="00C31BDD" w:rsidP="00C31BDD">
      <w:pPr>
        <w:ind w:left="680"/>
        <w:rPr>
          <w:rFonts w:ascii="Arial" w:hAnsi="Arial"/>
          <w:sz w:val="22"/>
          <w:lang w:val="da-DK"/>
        </w:rPr>
      </w:pPr>
    </w:p>
    <w:p w14:paraId="6F14A84A" w14:textId="77777777" w:rsidR="00C31BDD" w:rsidRPr="00D95C66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da-DK"/>
        </w:rPr>
      </w:pPr>
    </w:p>
    <w:p w14:paraId="06890F34" w14:textId="77777777" w:rsidR="00C31BDD" w:rsidRPr="00D95C66" w:rsidRDefault="00C31BDD" w:rsidP="00C31BDD">
      <w:pPr>
        <w:ind w:left="680"/>
        <w:rPr>
          <w:rFonts w:ascii="Arial" w:hAnsi="Arial" w:cs="Arial"/>
          <w:b/>
          <w:sz w:val="20"/>
          <w:u w:val="single"/>
          <w:lang w:val="da-DK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0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77777777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1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AD5F36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068E2C" w14:textId="77777777" w:rsidR="00F842D0" w:rsidRDefault="00F842D0">
      <w:r>
        <w:separator/>
      </w:r>
    </w:p>
  </w:endnote>
  <w:endnote w:type="continuationSeparator" w:id="0">
    <w:p w14:paraId="0A5A79B8" w14:textId="77777777" w:rsidR="00F842D0" w:rsidRDefault="00F84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091556" w:rsidRDefault="00091556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96FB58" w14:textId="77777777" w:rsidR="00F842D0" w:rsidRDefault="00F842D0">
      <w:r>
        <w:separator/>
      </w:r>
    </w:p>
  </w:footnote>
  <w:footnote w:type="continuationSeparator" w:id="0">
    <w:p w14:paraId="79468709" w14:textId="77777777" w:rsidR="00F842D0" w:rsidRDefault="00F842D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091556" w:rsidRDefault="00091556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hideSpellingErrors/>
  <w:hideGrammaticalError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4465"/>
    <w:rsid w:val="000C5A94"/>
    <w:rsid w:val="000E0176"/>
    <w:rsid w:val="000E4921"/>
    <w:rsid w:val="000F1B43"/>
    <w:rsid w:val="00101158"/>
    <w:rsid w:val="00102E21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166A"/>
    <w:rsid w:val="001636A7"/>
    <w:rsid w:val="00165158"/>
    <w:rsid w:val="001730C4"/>
    <w:rsid w:val="00175A97"/>
    <w:rsid w:val="001B67C5"/>
    <w:rsid w:val="001D4D98"/>
    <w:rsid w:val="001D7357"/>
    <w:rsid w:val="001F7D74"/>
    <w:rsid w:val="002044E0"/>
    <w:rsid w:val="00212713"/>
    <w:rsid w:val="00222CFB"/>
    <w:rsid w:val="00223532"/>
    <w:rsid w:val="00227520"/>
    <w:rsid w:val="00230DA7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31B56"/>
    <w:rsid w:val="003526EC"/>
    <w:rsid w:val="00356796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50355C"/>
    <w:rsid w:val="005130EC"/>
    <w:rsid w:val="00514C8E"/>
    <w:rsid w:val="005239F7"/>
    <w:rsid w:val="00530138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47CE"/>
    <w:rsid w:val="005E0FA2"/>
    <w:rsid w:val="005E6726"/>
    <w:rsid w:val="005F4381"/>
    <w:rsid w:val="00603138"/>
    <w:rsid w:val="00606F29"/>
    <w:rsid w:val="00613A7D"/>
    <w:rsid w:val="0062169F"/>
    <w:rsid w:val="006262A0"/>
    <w:rsid w:val="006325B4"/>
    <w:rsid w:val="006409B1"/>
    <w:rsid w:val="00641D55"/>
    <w:rsid w:val="00642278"/>
    <w:rsid w:val="00645D2F"/>
    <w:rsid w:val="00653FC6"/>
    <w:rsid w:val="006560DA"/>
    <w:rsid w:val="006664A4"/>
    <w:rsid w:val="00672B64"/>
    <w:rsid w:val="00683450"/>
    <w:rsid w:val="006852B3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4BD5"/>
    <w:rsid w:val="006F06A1"/>
    <w:rsid w:val="006F1639"/>
    <w:rsid w:val="00702A8A"/>
    <w:rsid w:val="00720497"/>
    <w:rsid w:val="00726392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A1B03"/>
    <w:rsid w:val="007A1DAC"/>
    <w:rsid w:val="007A61E2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49E6"/>
    <w:rsid w:val="009062E9"/>
    <w:rsid w:val="00921082"/>
    <w:rsid w:val="00926C7F"/>
    <w:rsid w:val="00932574"/>
    <w:rsid w:val="00935C55"/>
    <w:rsid w:val="00937893"/>
    <w:rsid w:val="0094065E"/>
    <w:rsid w:val="009449D0"/>
    <w:rsid w:val="00954F30"/>
    <w:rsid w:val="00961AD6"/>
    <w:rsid w:val="009714AB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30D9E"/>
    <w:rsid w:val="00A31A3F"/>
    <w:rsid w:val="00A3463E"/>
    <w:rsid w:val="00A417AA"/>
    <w:rsid w:val="00A51A97"/>
    <w:rsid w:val="00A541DF"/>
    <w:rsid w:val="00A5434B"/>
    <w:rsid w:val="00A63B80"/>
    <w:rsid w:val="00A66BD7"/>
    <w:rsid w:val="00A67AD0"/>
    <w:rsid w:val="00A804C2"/>
    <w:rsid w:val="00A87AE8"/>
    <w:rsid w:val="00A91F7F"/>
    <w:rsid w:val="00AA25CB"/>
    <w:rsid w:val="00AA50B7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7876"/>
    <w:rsid w:val="00C30114"/>
    <w:rsid w:val="00C31BDD"/>
    <w:rsid w:val="00C35CE1"/>
    <w:rsid w:val="00C35EEA"/>
    <w:rsid w:val="00C44B19"/>
    <w:rsid w:val="00C50DB8"/>
    <w:rsid w:val="00C661EA"/>
    <w:rsid w:val="00C77480"/>
    <w:rsid w:val="00C7791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144D0"/>
    <w:rsid w:val="00D2452A"/>
    <w:rsid w:val="00D260F3"/>
    <w:rsid w:val="00D30BB4"/>
    <w:rsid w:val="00D3670F"/>
    <w:rsid w:val="00D4761B"/>
    <w:rsid w:val="00D5162C"/>
    <w:rsid w:val="00D54424"/>
    <w:rsid w:val="00D619AE"/>
    <w:rsid w:val="00D650B8"/>
    <w:rsid w:val="00D70BB8"/>
    <w:rsid w:val="00D74A4B"/>
    <w:rsid w:val="00D77C88"/>
    <w:rsid w:val="00D80C42"/>
    <w:rsid w:val="00D859E0"/>
    <w:rsid w:val="00D95C66"/>
    <w:rsid w:val="00D96A24"/>
    <w:rsid w:val="00DA7DF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B2443"/>
    <w:rsid w:val="00EB5A06"/>
    <w:rsid w:val="00EC343F"/>
    <w:rsid w:val="00ED1031"/>
    <w:rsid w:val="00EE3699"/>
    <w:rsid w:val="00EF1BCD"/>
    <w:rsid w:val="00EF3C8B"/>
    <w:rsid w:val="00F01A76"/>
    <w:rsid w:val="00F11D66"/>
    <w:rsid w:val="00F121F8"/>
    <w:rsid w:val="00F136CC"/>
    <w:rsid w:val="00F16665"/>
    <w:rsid w:val="00F2189E"/>
    <w:rsid w:val="00F253D2"/>
    <w:rsid w:val="00F25C4B"/>
    <w:rsid w:val="00F36D7B"/>
    <w:rsid w:val="00F36F62"/>
    <w:rsid w:val="00F57A16"/>
    <w:rsid w:val="00F637C2"/>
    <w:rsid w:val="00F6561B"/>
    <w:rsid w:val="00F71896"/>
    <w:rsid w:val="00F77F06"/>
    <w:rsid w:val="00F80588"/>
    <w:rsid w:val="00F83D79"/>
    <w:rsid w:val="00F842D0"/>
    <w:rsid w:val="00F85794"/>
    <w:rsid w:val="00F90368"/>
    <w:rsid w:val="00F90851"/>
    <w:rsid w:val="00F92745"/>
    <w:rsid w:val="00FA0921"/>
    <w:rsid w:val="00FA3A5C"/>
    <w:rsid w:val="00FC574F"/>
    <w:rsid w:val="00FC78FF"/>
    <w:rsid w:val="00FD2FB1"/>
    <w:rsid w:val="00FD3D59"/>
    <w:rsid w:val="00FF05D5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3165BAE9-D51C-4D94-8EED-19649984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0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rameder.dk" TargetMode="Externa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://plus.google.com/+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1748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2021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Microsoft Office-Anwender</cp:lastModifiedBy>
  <cp:revision>2</cp:revision>
  <cp:lastPrinted>2016-03-21T16:04:00Z</cp:lastPrinted>
  <dcterms:created xsi:type="dcterms:W3CDTF">2016-06-01T06:43:00Z</dcterms:created>
  <dcterms:modified xsi:type="dcterms:W3CDTF">2016-06-01T06:43:00Z</dcterms:modified>
</cp:coreProperties>
</file>