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4E96CB" w14:textId="77777777" w:rsidR="00A47587" w:rsidRPr="00390034" w:rsidRDefault="00A47587" w:rsidP="00A47587">
      <w:pPr>
        <w:ind w:left="680" w:right="28"/>
        <w:rPr>
          <w:rFonts w:ascii="Arial" w:hAnsi="Arial" w:cs="Tahoma"/>
        </w:rPr>
      </w:pPr>
    </w:p>
    <w:p w14:paraId="38FBB0DB" w14:textId="77777777" w:rsidR="00A47587" w:rsidRPr="00390034" w:rsidRDefault="00A47587" w:rsidP="00A47587">
      <w:pPr>
        <w:ind w:left="680" w:right="1134"/>
        <w:rPr>
          <w:rFonts w:ascii="Arial" w:hAnsi="Arial" w:cs="Tahoma"/>
        </w:rPr>
      </w:pPr>
    </w:p>
    <w:p w14:paraId="2ABC837F" w14:textId="036BFA09" w:rsidR="00A47587" w:rsidRPr="00F8627D" w:rsidRDefault="00097959" w:rsidP="00A47587">
      <w:pPr>
        <w:tabs>
          <w:tab w:val="left" w:pos="3820"/>
        </w:tabs>
        <w:ind w:left="680" w:right="28"/>
        <w:rPr>
          <w:rFonts w:ascii="Arial" w:hAnsi="Arial" w:cs="Tahoma"/>
          <w:b/>
          <w:bCs/>
          <w:lang w:val="en-US"/>
        </w:rPr>
      </w:pPr>
      <w:r w:rsidRPr="00097959">
        <w:rPr>
          <w:rFonts w:ascii="Arial" w:hAnsi="Arial" w:cs="Tahoma"/>
          <w:b/>
          <w:bCs/>
          <w:sz w:val="28"/>
          <w:lang w:val="en-US"/>
        </w:rPr>
        <w:t>Communiqués de presse</w:t>
      </w:r>
      <w:r>
        <w:rPr>
          <w:rFonts w:ascii="Arial" w:hAnsi="Arial" w:cs="Tahoma"/>
          <w:b/>
          <w:bCs/>
          <w:sz w:val="28"/>
          <w:lang w:val="en-US"/>
        </w:rPr>
        <w:t xml:space="preserve"> </w:t>
      </w:r>
      <w:r w:rsidR="00A47587">
        <w:rPr>
          <w:rFonts w:ascii="Arial" w:hAnsi="Arial" w:cs="Tahoma"/>
          <w:b/>
          <w:bCs/>
          <w:sz w:val="28"/>
          <w:lang w:val="en-US"/>
        </w:rPr>
        <w:t>1</w:t>
      </w:r>
      <w:r w:rsidR="00972409">
        <w:rPr>
          <w:rFonts w:ascii="Arial" w:hAnsi="Arial" w:cs="Tahoma"/>
          <w:b/>
          <w:bCs/>
          <w:sz w:val="28"/>
          <w:lang w:val="en-US"/>
        </w:rPr>
        <w:t>6</w:t>
      </w:r>
      <w:bookmarkStart w:id="0" w:name="_GoBack"/>
      <w:bookmarkEnd w:id="0"/>
      <w:r w:rsidR="00A47587">
        <w:rPr>
          <w:rFonts w:ascii="Arial" w:hAnsi="Arial" w:cs="Tahoma"/>
          <w:b/>
          <w:bCs/>
          <w:sz w:val="28"/>
          <w:lang w:val="en-US"/>
        </w:rPr>
        <w:t>/I</w:t>
      </w:r>
    </w:p>
    <w:p w14:paraId="1D0D72FC" w14:textId="77777777" w:rsidR="00A47587" w:rsidRPr="00F8627D" w:rsidRDefault="00A47587" w:rsidP="00A47587">
      <w:pPr>
        <w:ind w:left="709"/>
        <w:rPr>
          <w:rFonts w:ascii="Arial" w:hAnsi="Arial"/>
          <w:b/>
          <w:sz w:val="22"/>
          <w:lang w:val="en-US"/>
        </w:rPr>
      </w:pPr>
    </w:p>
    <w:p w14:paraId="2800EAD7" w14:textId="77777777" w:rsidR="00A47587" w:rsidRPr="00F8627D" w:rsidRDefault="00A47587" w:rsidP="00972409">
      <w:pPr>
        <w:ind w:left="709" w:hanging="29"/>
        <w:jc w:val="both"/>
        <w:rPr>
          <w:rFonts w:ascii="Arial" w:hAnsi="Arial" w:cs="Arial"/>
          <w:b/>
          <w:sz w:val="22"/>
          <w:lang w:val="en-US"/>
        </w:rPr>
      </w:pPr>
    </w:p>
    <w:p w14:paraId="2342E329" w14:textId="77777777" w:rsidR="00972409" w:rsidRPr="00972409" w:rsidRDefault="00972409" w:rsidP="00972409">
      <w:pPr>
        <w:ind w:left="709"/>
        <w:rPr>
          <w:rFonts w:ascii="Arial" w:hAnsi="Arial"/>
          <w:b/>
          <w:sz w:val="22"/>
          <w:szCs w:val="22"/>
        </w:rPr>
      </w:pPr>
      <w:r w:rsidRPr="00972409">
        <w:rPr>
          <w:rFonts w:ascii="Arial" w:hAnsi="Arial" w:cs="Arial"/>
          <w:b/>
          <w:sz w:val="22"/>
          <w:szCs w:val="22"/>
          <w:lang w:eastAsia="fr-FR"/>
        </w:rPr>
        <w:t>Une nouveauté chez Rameder - le dépanneur polyvalent</w:t>
      </w:r>
    </w:p>
    <w:p w14:paraId="5811688C" w14:textId="77777777" w:rsidR="00972409" w:rsidRPr="00972409" w:rsidRDefault="00972409" w:rsidP="00972409">
      <w:pPr>
        <w:ind w:left="709"/>
        <w:rPr>
          <w:rFonts w:ascii="Arial" w:hAnsi="Arial"/>
          <w:b/>
          <w:sz w:val="22"/>
          <w:szCs w:val="22"/>
        </w:rPr>
      </w:pPr>
      <w:r w:rsidRPr="00972409">
        <w:rPr>
          <w:rFonts w:ascii="Arial" w:hAnsi="Arial" w:cs="Arial"/>
          <w:b/>
          <w:sz w:val="22"/>
          <w:szCs w:val="22"/>
          <w:lang w:eastAsia="fr-FR"/>
        </w:rPr>
        <w:t>EasySpair peut réparer les pneumatiques, mais pas seulement: le kit comprend également un compresseur pratique et utilisable pour les équipements de sport et de loisirs</w:t>
      </w:r>
    </w:p>
    <w:p w14:paraId="2EE495BB" w14:textId="77777777" w:rsidR="00972409" w:rsidRPr="00972409" w:rsidRDefault="00972409" w:rsidP="00972409">
      <w:pPr>
        <w:ind w:left="709"/>
        <w:rPr>
          <w:rFonts w:ascii="Arial" w:hAnsi="Arial" w:cs="Arial"/>
          <w:sz w:val="22"/>
          <w:szCs w:val="22"/>
        </w:rPr>
      </w:pPr>
    </w:p>
    <w:p w14:paraId="1250FCBB" w14:textId="19B9F073" w:rsidR="00972409" w:rsidRDefault="00972409" w:rsidP="00972409">
      <w:pPr>
        <w:tabs>
          <w:tab w:val="left" w:pos="5812"/>
        </w:tabs>
        <w:ind w:left="709"/>
        <w:jc w:val="both"/>
        <w:rPr>
          <w:rStyle w:val="Link"/>
          <w:rFonts w:ascii="Arial" w:hAnsi="Arial" w:cs="Arial"/>
          <w:sz w:val="22"/>
          <w:szCs w:val="22"/>
          <w:lang w:eastAsia="fr-FR"/>
        </w:rPr>
      </w:pPr>
      <w:r w:rsidRPr="00972409">
        <w:rPr>
          <w:rFonts w:ascii="Arial" w:hAnsi="Arial" w:cs="Arial"/>
          <w:sz w:val="22"/>
          <w:szCs w:val="22"/>
          <w:lang w:eastAsia="fr-FR"/>
        </w:rPr>
        <w:t xml:space="preserve">En fait, EasySpair est un kit de réparation des pneus pratique convenant aux petites à moyennes voitures. Mais la diversité des utilisations de ce "prestataire" très pratique grâce à sa petite taille ne s'arrête pas ici: peu importe où l'air est expulsé, le compresseur fourni avec EasySpair apportera un vent frais. Ainsi, en cas de panne, votre véhicule reprendra rapidement la route et, en cas du football ou du matelas d'air à plat, une fin abrupte du plaisir peut être évitée. Rameder, fournisseur leader européen d'accessoires de transport, offre cet accessoire très utile qui peut être commandé à un prix vraiment attrayant dans la boutique en ligne sous </w:t>
      </w:r>
      <w:hyperlink r:id="rId6" w:history="1">
        <w:r w:rsidRPr="00157F11">
          <w:rPr>
            <w:rStyle w:val="Link"/>
            <w:rFonts w:ascii="Arial" w:hAnsi="Arial" w:cs="Arial"/>
            <w:sz w:val="22"/>
            <w:szCs w:val="22"/>
            <w:lang w:eastAsia="fr-FR"/>
          </w:rPr>
          <w:t>www.rameder.fr</w:t>
        </w:r>
      </w:hyperlink>
      <w:r w:rsidRPr="00972409">
        <w:rPr>
          <w:rStyle w:val="Link"/>
          <w:rFonts w:ascii="Arial" w:hAnsi="Arial" w:cs="Arial"/>
          <w:sz w:val="22"/>
          <w:szCs w:val="22"/>
          <w:lang w:eastAsia="fr-FR"/>
        </w:rPr>
        <w:t>.</w:t>
      </w:r>
    </w:p>
    <w:p w14:paraId="12CA9DD1" w14:textId="77777777" w:rsidR="00972409" w:rsidRPr="00972409" w:rsidRDefault="00972409" w:rsidP="00972409">
      <w:pPr>
        <w:tabs>
          <w:tab w:val="left" w:pos="5812"/>
        </w:tabs>
        <w:ind w:left="709"/>
        <w:jc w:val="both"/>
        <w:rPr>
          <w:rFonts w:ascii="Arial" w:hAnsi="Arial" w:cs="Arial"/>
          <w:sz w:val="22"/>
          <w:szCs w:val="22"/>
        </w:rPr>
      </w:pPr>
    </w:p>
    <w:p w14:paraId="47FC4496" w14:textId="77777777" w:rsidR="00972409" w:rsidRDefault="00972409" w:rsidP="00972409">
      <w:pPr>
        <w:tabs>
          <w:tab w:val="left" w:pos="5812"/>
        </w:tabs>
        <w:ind w:left="709"/>
        <w:jc w:val="both"/>
        <w:rPr>
          <w:rFonts w:ascii="Arial" w:hAnsi="Arial" w:cs="Arial"/>
          <w:sz w:val="22"/>
          <w:szCs w:val="22"/>
          <w:lang w:eastAsia="fr-FR"/>
        </w:rPr>
      </w:pPr>
      <w:r w:rsidRPr="00972409">
        <w:rPr>
          <w:rFonts w:ascii="Arial" w:hAnsi="Arial" w:cs="Arial"/>
          <w:sz w:val="22"/>
          <w:szCs w:val="22"/>
          <w:lang w:eastAsia="fr-FR"/>
        </w:rPr>
        <w:t xml:space="preserve">Quel que soit le but de votre voyage en voiture, une crevaison n'est pas souhaitable. Le kit de réparation pour pneus EasySpair vous offre une solution mobile et rapide sans devoir démonter la roue endommagée ce qui peut s'avérer complexe ou même dangereux dans un trafic dense. Le kit, se composant d'un compresseur performant et d'un gel d'étanchéité, est rapidement prêt à l'emploi! En fonction du type de pneu et de la pression intérieure, le gel étanche des grandes fissures ou des </w:t>
      </w:r>
      <w:r w:rsidRPr="00972409">
        <w:rPr>
          <w:rFonts w:ascii="Arial" w:hAnsi="Arial" w:cs="Arial"/>
          <w:bCs/>
          <w:sz w:val="22"/>
          <w:szCs w:val="22"/>
          <w:lang w:eastAsia="fr-FR"/>
        </w:rPr>
        <w:t>trous</w:t>
      </w:r>
      <w:r w:rsidRPr="00972409">
        <w:rPr>
          <w:rFonts w:ascii="Arial" w:hAnsi="Arial" w:cs="Arial"/>
          <w:sz w:val="22"/>
          <w:szCs w:val="22"/>
          <w:lang w:eastAsia="fr-FR"/>
        </w:rPr>
        <w:t xml:space="preserve"> de </w:t>
      </w:r>
      <w:r w:rsidRPr="00972409">
        <w:rPr>
          <w:rFonts w:ascii="Arial" w:hAnsi="Arial" w:cs="Arial"/>
          <w:bCs/>
          <w:sz w:val="22"/>
          <w:szCs w:val="22"/>
          <w:lang w:eastAsia="fr-FR"/>
        </w:rPr>
        <w:t>piqûre</w:t>
      </w:r>
      <w:r w:rsidRPr="00972409">
        <w:rPr>
          <w:rFonts w:ascii="Arial" w:hAnsi="Arial" w:cs="Arial"/>
          <w:b/>
          <w:bCs/>
          <w:sz w:val="22"/>
          <w:szCs w:val="22"/>
          <w:lang w:eastAsia="fr-FR"/>
        </w:rPr>
        <w:t xml:space="preserve"> </w:t>
      </w:r>
      <w:r w:rsidRPr="00972409">
        <w:rPr>
          <w:rFonts w:ascii="Arial" w:hAnsi="Arial" w:cs="Arial"/>
          <w:sz w:val="22"/>
          <w:szCs w:val="22"/>
          <w:lang w:eastAsia="fr-FR"/>
        </w:rPr>
        <w:t>atteignant 6 mm de largeur de manière fiable: selon les statistiques, ceux-ci représentent 95% de tous les dommages aux pneus. Vous pouvez ensuite poursuivre votre voyage à une vitesse maximale de 80 km / h jusqu'à ce qu'un changement de roue est possible sans risque.</w:t>
      </w:r>
    </w:p>
    <w:p w14:paraId="0D4A3A9B" w14:textId="77777777" w:rsidR="00972409" w:rsidRPr="00972409" w:rsidRDefault="00972409" w:rsidP="00972409">
      <w:pPr>
        <w:tabs>
          <w:tab w:val="left" w:pos="5812"/>
        </w:tabs>
        <w:ind w:left="709"/>
        <w:jc w:val="both"/>
        <w:rPr>
          <w:rFonts w:ascii="Arial" w:hAnsi="Arial" w:cs="Arial"/>
          <w:sz w:val="22"/>
          <w:szCs w:val="22"/>
        </w:rPr>
      </w:pPr>
    </w:p>
    <w:p w14:paraId="33E0003D" w14:textId="77777777" w:rsidR="00972409" w:rsidRDefault="00972409" w:rsidP="00972409">
      <w:pPr>
        <w:tabs>
          <w:tab w:val="left" w:pos="5812"/>
        </w:tabs>
        <w:ind w:left="709"/>
        <w:jc w:val="both"/>
        <w:rPr>
          <w:rFonts w:ascii="Arial" w:hAnsi="Arial" w:cs="Arial"/>
          <w:sz w:val="22"/>
          <w:szCs w:val="22"/>
          <w:lang w:eastAsia="fr-FR"/>
        </w:rPr>
      </w:pPr>
      <w:r w:rsidRPr="00972409">
        <w:rPr>
          <w:rFonts w:ascii="Arial" w:hAnsi="Arial" w:cs="Arial"/>
          <w:sz w:val="22"/>
          <w:szCs w:val="22"/>
          <w:lang w:eastAsia="fr-FR"/>
        </w:rPr>
        <w:t>Mais ce n’est pas tout. Grâce au compresseur puissant équipé d'un manomètre de pression intégré, le kit EasyPair est utilisable aussi autrement. Vous pouvez l'utiliser pour pomper votre équipement de sport et de loisirs: balles, matelas gonflables, pataugeoires pour les enfants, pneus de moto ou de vélo. En plus, le contrôle de la pression de l'air de pneumatiques, qui est absolument recommandé, s'effectue aisément depuis chez soi. Plus besoin d'aller à la station essence.</w:t>
      </w:r>
    </w:p>
    <w:p w14:paraId="73B70314" w14:textId="77777777" w:rsidR="00972409" w:rsidRPr="00972409" w:rsidRDefault="00972409" w:rsidP="00972409">
      <w:pPr>
        <w:tabs>
          <w:tab w:val="left" w:pos="5812"/>
        </w:tabs>
        <w:ind w:left="709"/>
        <w:jc w:val="both"/>
        <w:rPr>
          <w:rFonts w:ascii="Arial" w:hAnsi="Arial" w:cs="Arial"/>
          <w:sz w:val="22"/>
          <w:szCs w:val="22"/>
        </w:rPr>
      </w:pPr>
    </w:p>
    <w:p w14:paraId="575BDA89" w14:textId="33760485" w:rsidR="00A47587" w:rsidRPr="00972409" w:rsidRDefault="00972409" w:rsidP="00972409">
      <w:pPr>
        <w:tabs>
          <w:tab w:val="left" w:pos="5812"/>
          <w:tab w:val="left" w:pos="8364"/>
          <w:tab w:val="left" w:pos="8789"/>
        </w:tabs>
        <w:ind w:left="709" w:right="1723" w:hanging="29"/>
        <w:jc w:val="both"/>
        <w:rPr>
          <w:rFonts w:ascii="Arial" w:hAnsi="Arial"/>
          <w:sz w:val="22"/>
          <w:szCs w:val="22"/>
          <w:lang w:val="en-GB"/>
        </w:rPr>
      </w:pPr>
      <w:r w:rsidRPr="00972409">
        <w:rPr>
          <w:rFonts w:ascii="Arial" w:hAnsi="Arial" w:cs="Arial"/>
          <w:sz w:val="22"/>
          <w:szCs w:val="22"/>
          <w:lang w:eastAsia="fr-FR"/>
        </w:rPr>
        <w:t>Pour un transport sûr Rameder vous propose ce kit dans un sac en tissu noir de haute qualité. Le câble de 2,8 m avec un connecteur 12 V peut se ranger dans le boîtier de dispositif. Le kit comprend également une soupape de sortie d'air ainsi que de différents adaptateurs de vanne.</w:t>
      </w:r>
    </w:p>
    <w:p w14:paraId="79DBA058" w14:textId="77777777" w:rsidR="00A47587" w:rsidRPr="00F8627D" w:rsidRDefault="00A47587" w:rsidP="00972409">
      <w:pPr>
        <w:ind w:left="709" w:hanging="29"/>
        <w:jc w:val="both"/>
        <w:rPr>
          <w:rFonts w:ascii="Arial" w:hAnsi="Arial" w:cs="Arial"/>
          <w:b/>
          <w:sz w:val="20"/>
          <w:lang w:val="en-GB"/>
        </w:rPr>
      </w:pPr>
    </w:p>
    <w:p w14:paraId="79A3435B" w14:textId="77777777" w:rsidR="00A47587" w:rsidRPr="00F8627D" w:rsidRDefault="00A47587" w:rsidP="00A47587">
      <w:pPr>
        <w:ind w:left="680"/>
        <w:jc w:val="both"/>
        <w:rPr>
          <w:rFonts w:ascii="Arial" w:hAnsi="Arial" w:cs="Arial"/>
          <w:b/>
          <w:sz w:val="20"/>
          <w:lang w:val="en-US"/>
        </w:rPr>
      </w:pPr>
    </w:p>
    <w:p w14:paraId="075BEFC6" w14:textId="77777777" w:rsidR="00A47587" w:rsidRPr="00F8627D" w:rsidRDefault="00A47587" w:rsidP="00A47587">
      <w:pPr>
        <w:ind w:left="680"/>
        <w:jc w:val="both"/>
        <w:rPr>
          <w:rFonts w:ascii="Arial" w:hAnsi="Arial" w:cs="Arial"/>
          <w:b/>
          <w:sz w:val="20"/>
          <w:lang w:val="en-US"/>
        </w:rPr>
      </w:pPr>
    </w:p>
    <w:p w14:paraId="6D0A4031" w14:textId="77777777" w:rsidR="00A47587" w:rsidRPr="006A210D" w:rsidRDefault="00A47587" w:rsidP="00A47587">
      <w:pPr>
        <w:ind w:left="680"/>
        <w:jc w:val="both"/>
        <w:rPr>
          <w:rFonts w:ascii="Arial" w:hAnsi="Arial"/>
          <w:color w:val="000000"/>
          <w:sz w:val="22"/>
          <w:lang w:val="en-GB"/>
        </w:rPr>
      </w:pPr>
      <w:r>
        <w:rPr>
          <w:rFonts w:ascii="Arial" w:hAnsi="Arial"/>
          <w:color w:val="000000"/>
          <w:sz w:val="22"/>
          <w:lang w:val="en-GB"/>
        </w:rPr>
        <w:t xml:space="preserve">Please do also visit us on </w:t>
      </w:r>
      <w:r w:rsidRPr="006A210D">
        <w:rPr>
          <w:rFonts w:ascii="Arial" w:hAnsi="Arial"/>
          <w:color w:val="000000"/>
          <w:sz w:val="22"/>
          <w:lang w:val="en-GB"/>
        </w:rPr>
        <w:t xml:space="preserve">Facebook </w:t>
      </w:r>
      <w:r>
        <w:rPr>
          <w:rFonts w:ascii="Arial" w:hAnsi="Arial"/>
          <w:color w:val="000000"/>
          <w:sz w:val="22"/>
          <w:lang w:val="en-GB"/>
        </w:rPr>
        <w:t>at</w:t>
      </w:r>
      <w:r w:rsidRPr="006A210D">
        <w:rPr>
          <w:rFonts w:ascii="Arial" w:hAnsi="Arial" w:cs="Arial"/>
          <w:color w:val="000000"/>
          <w:sz w:val="22"/>
          <w:szCs w:val="22"/>
          <w:lang w:val="en-GB"/>
        </w:rPr>
        <w:t xml:space="preserve"> </w:t>
      </w:r>
      <w:hyperlink r:id="rId7" w:history="1">
        <w:r w:rsidRPr="006A210D">
          <w:rPr>
            <w:rStyle w:val="Link"/>
            <w:rFonts w:ascii="Arial" w:hAnsi="Arial" w:cs="Arial"/>
            <w:sz w:val="22"/>
            <w:szCs w:val="22"/>
            <w:u w:color="0007FE"/>
            <w:lang w:val="en-GB"/>
          </w:rPr>
          <w:t>www.facebook.com/rameder.de</w:t>
        </w:r>
      </w:hyperlink>
    </w:p>
    <w:p w14:paraId="3D4D79A8" w14:textId="77777777" w:rsidR="00A47587" w:rsidRPr="004B6153" w:rsidRDefault="00A47587" w:rsidP="00A47587">
      <w:pPr>
        <w:ind w:left="680"/>
        <w:jc w:val="both"/>
        <w:rPr>
          <w:rFonts w:ascii="Arial" w:hAnsi="Arial" w:cs="Arial"/>
          <w:sz w:val="20"/>
          <w:lang w:val="en-GB"/>
        </w:rPr>
      </w:pPr>
    </w:p>
    <w:p w14:paraId="6041048F" w14:textId="1DAD7443" w:rsidR="00A47587" w:rsidRPr="006A210D" w:rsidRDefault="00A47587" w:rsidP="00A47587">
      <w:pPr>
        <w:ind w:left="680"/>
        <w:jc w:val="both"/>
        <w:rPr>
          <w:rFonts w:ascii="Arial" w:hAnsi="Arial"/>
          <w:sz w:val="22"/>
          <w:lang w:val="en-GB"/>
        </w:rPr>
      </w:pPr>
      <w:r w:rsidRPr="006A210D">
        <w:rPr>
          <w:rStyle w:val="Link"/>
          <w:rFonts w:ascii="Arial" w:hAnsi="Arial" w:cs="Arial"/>
          <w:sz w:val="22"/>
          <w:szCs w:val="22"/>
          <w:lang w:val="en-GB"/>
        </w:rPr>
        <w:t>... o</w:t>
      </w:r>
      <w:r>
        <w:rPr>
          <w:rStyle w:val="Link"/>
          <w:rFonts w:ascii="Arial" w:hAnsi="Arial" w:cs="Arial"/>
          <w:sz w:val="22"/>
          <w:szCs w:val="22"/>
          <w:lang w:val="en-GB"/>
        </w:rPr>
        <w:t xml:space="preserve">r on </w:t>
      </w:r>
      <w:r w:rsidRPr="006A210D">
        <w:rPr>
          <w:rStyle w:val="Link"/>
          <w:rFonts w:ascii="Arial" w:hAnsi="Arial" w:cs="Arial"/>
          <w:sz w:val="22"/>
          <w:szCs w:val="22"/>
          <w:lang w:val="en-GB"/>
        </w:rPr>
        <w:t xml:space="preserve">Google+: </w:t>
      </w:r>
      <w:hyperlink r:id="rId8" w:history="1">
        <w:r w:rsidRPr="006A210D">
          <w:rPr>
            <w:rStyle w:val="Link"/>
            <w:rFonts w:ascii="Arial" w:hAnsi="Arial" w:cs="Arial"/>
            <w:sz w:val="22"/>
            <w:szCs w:val="22"/>
            <w:lang w:val="en-GB"/>
          </w:rPr>
          <w:t>plus.google.com/</w:t>
        </w:r>
        <w:r>
          <w:rPr>
            <w:rStyle w:val="Link"/>
            <w:rFonts w:ascii="Arial" w:hAnsi="Arial" w:cs="Arial"/>
            <w:sz w:val="22"/>
            <w:szCs w:val="22"/>
            <w:lang w:val="en-GB"/>
          </w:rPr>
          <w:t>+</w:t>
        </w:r>
        <w:r w:rsidRPr="006A210D">
          <w:rPr>
            <w:rStyle w:val="Link"/>
            <w:rFonts w:ascii="Arial" w:hAnsi="Arial" w:cs="Arial"/>
            <w:sz w:val="22"/>
            <w:szCs w:val="22"/>
            <w:lang w:val="en-GB"/>
          </w:rPr>
          <w:t>rameder</w:t>
        </w:r>
      </w:hyperlink>
    </w:p>
    <w:p w14:paraId="3958DCAF" w14:textId="77777777" w:rsidR="00A47587" w:rsidRPr="002024EB" w:rsidRDefault="00A47587" w:rsidP="00A47587">
      <w:pPr>
        <w:ind w:left="680"/>
        <w:jc w:val="both"/>
        <w:rPr>
          <w:rFonts w:ascii="Arial" w:hAnsi="Arial"/>
          <w:sz w:val="22"/>
          <w:lang w:val="en-GB"/>
        </w:rPr>
      </w:pPr>
    </w:p>
    <w:p w14:paraId="2116ED48" w14:textId="77777777" w:rsidR="00A47587" w:rsidRPr="004B6153" w:rsidRDefault="00A47587" w:rsidP="00A47587">
      <w:pPr>
        <w:ind w:left="709"/>
        <w:rPr>
          <w:rFonts w:ascii="Arial" w:hAnsi="Arial"/>
          <w:sz w:val="22"/>
          <w:lang w:val="en-US"/>
        </w:rPr>
      </w:pPr>
    </w:p>
    <w:p w14:paraId="4BE67EE6" w14:textId="77777777" w:rsidR="002502F8" w:rsidRPr="00863A4C" w:rsidRDefault="002502F8" w:rsidP="002502F8">
      <w:pPr>
        <w:pBdr>
          <w:bottom w:val="single" w:sz="12" w:space="1" w:color="auto"/>
        </w:pBdr>
        <w:ind w:left="680"/>
        <w:rPr>
          <w:rFonts w:ascii="Arial" w:hAnsi="Arial" w:cs="Arial"/>
          <w:b/>
          <w:lang w:val="en-US"/>
        </w:rPr>
      </w:pPr>
    </w:p>
    <w:p w14:paraId="649F0FAD" w14:textId="77777777" w:rsidR="002502F8" w:rsidRPr="00863A4C" w:rsidRDefault="002502F8" w:rsidP="002502F8">
      <w:pPr>
        <w:ind w:left="680"/>
        <w:rPr>
          <w:rFonts w:ascii="Arial" w:hAnsi="Arial" w:cs="Arial"/>
          <w:b/>
          <w:sz w:val="20"/>
          <w:u w:val="single"/>
          <w:lang w:val="en-US"/>
        </w:rPr>
      </w:pPr>
    </w:p>
    <w:p w14:paraId="45293CAF" w14:textId="77777777" w:rsidR="002502F8" w:rsidRPr="004146E4" w:rsidRDefault="002502F8" w:rsidP="002502F8">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p>
    <w:p w14:paraId="5A09E16F" w14:textId="77777777" w:rsidR="002502F8" w:rsidRPr="00050FE8" w:rsidRDefault="002502F8" w:rsidP="002502F8">
      <w:pPr>
        <w:pStyle w:val="Textkrper2"/>
        <w:ind w:left="680"/>
        <w:rPr>
          <w:rFonts w:ascii="Arial" w:hAnsi="Arial" w:cs="Arial"/>
          <w:sz w:val="20"/>
          <w:szCs w:val="18"/>
          <w:lang w:val="en-GB"/>
        </w:rPr>
      </w:pPr>
      <w:r w:rsidRPr="00050FE8">
        <w:rPr>
          <w:rFonts w:ascii="Arial" w:hAnsi="Arial" w:cs="Arial"/>
          <w:b w:val="0"/>
          <w:sz w:val="20"/>
          <w:szCs w:val="18"/>
          <w:lang w:val="en-GB"/>
        </w:rPr>
        <w:t>Tel.: +49-</w:t>
      </w:r>
      <w:r>
        <w:rPr>
          <w:rFonts w:ascii="Arial" w:hAnsi="Arial" w:cs="Arial"/>
          <w:b w:val="0"/>
          <w:sz w:val="20"/>
          <w:szCs w:val="18"/>
          <w:lang w:val="en-GB"/>
        </w:rPr>
        <w:t>36734</w:t>
      </w:r>
      <w:r w:rsidRPr="00050FE8">
        <w:rPr>
          <w:rFonts w:ascii="Arial" w:hAnsi="Arial" w:cs="Arial"/>
          <w:b w:val="0"/>
          <w:sz w:val="20"/>
          <w:szCs w:val="18"/>
          <w:lang w:val="en-GB"/>
        </w:rPr>
        <w:t>/</w:t>
      </w:r>
      <w:r>
        <w:rPr>
          <w:rFonts w:ascii="Arial" w:hAnsi="Arial" w:cs="Arial"/>
          <w:b w:val="0"/>
          <w:sz w:val="20"/>
          <w:szCs w:val="18"/>
          <w:lang w:val="en-GB"/>
        </w:rPr>
        <w:t>35-750; Fax: +49-36734/35-753</w:t>
      </w:r>
      <w:r w:rsidRPr="00050FE8">
        <w:rPr>
          <w:rFonts w:ascii="Arial" w:hAnsi="Arial" w:cs="Arial"/>
          <w:b w:val="0"/>
          <w:sz w:val="20"/>
          <w:szCs w:val="18"/>
          <w:lang w:val="en-GB"/>
        </w:rPr>
        <w:t>; Email:</w:t>
      </w:r>
      <w:r w:rsidRPr="00A143F7">
        <w:rPr>
          <w:rFonts w:ascii="Arial" w:hAnsi="Arial" w:cs="Arial"/>
          <w:b w:val="0"/>
          <w:sz w:val="20"/>
          <w:szCs w:val="18"/>
          <w:lang w:val="en-GB"/>
        </w:rPr>
        <w:t xml:space="preserve"> </w:t>
      </w:r>
      <w:hyperlink r:id="rId9" w:history="1">
        <w:r w:rsidRPr="00A143F7">
          <w:rPr>
            <w:rStyle w:val="Link"/>
            <w:rFonts w:ascii="Arial" w:hAnsi="Arial" w:cs="Arial"/>
            <w:color w:val="000000"/>
            <w:sz w:val="20"/>
            <w:szCs w:val="18"/>
            <w:u w:val="none"/>
            <w:lang w:val="en-GB"/>
          </w:rPr>
          <w:t>j.waldmann@kupplung.de</w:t>
        </w:r>
      </w:hyperlink>
    </w:p>
    <w:p w14:paraId="481A53B0" w14:textId="77777777" w:rsidR="002502F8" w:rsidRPr="00602C4F" w:rsidRDefault="002502F8" w:rsidP="002502F8">
      <w:pPr>
        <w:pStyle w:val="Textkrper2"/>
        <w:ind w:left="680"/>
        <w:rPr>
          <w:rFonts w:ascii="Arial" w:hAnsi="Arial" w:cs="Arial"/>
          <w:spacing w:val="6"/>
          <w:sz w:val="20"/>
          <w:szCs w:val="18"/>
          <w:lang w:val="en-GB"/>
        </w:rPr>
      </w:pPr>
    </w:p>
    <w:p w14:paraId="35096426" w14:textId="4D9CDF4A" w:rsidR="002502F8" w:rsidRDefault="002502F8" w:rsidP="002502F8">
      <w:pPr>
        <w:ind w:left="680"/>
        <w:jc w:val="both"/>
        <w:rPr>
          <w:rFonts w:ascii="Arial" w:hAnsi="Arial" w:cs="Arial"/>
          <w:sz w:val="20"/>
          <w:szCs w:val="18"/>
        </w:rPr>
      </w:pPr>
      <w:r w:rsidRPr="004146E4">
        <w:rPr>
          <w:rFonts w:ascii="Arial" w:hAnsi="Arial" w:cs="Arial"/>
          <w:b/>
          <w:sz w:val="20"/>
          <w:szCs w:val="18"/>
          <w:u w:val="single"/>
        </w:rPr>
        <w:t xml:space="preserve">Presse-Kontakt: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sidR="00A47587">
        <w:rPr>
          <w:rFonts w:ascii="Arial" w:hAnsi="Arial" w:cs="Arial"/>
          <w:sz w:val="20"/>
          <w:szCs w:val="18"/>
        </w:rPr>
        <w:t>Friedenstraße 33</w:t>
      </w:r>
      <w:r w:rsidRPr="004146E4">
        <w:rPr>
          <w:rFonts w:ascii="Arial" w:hAnsi="Arial" w:cs="Arial"/>
          <w:sz w:val="20"/>
          <w:szCs w:val="18"/>
        </w:rPr>
        <w:t>;</w:t>
      </w:r>
    </w:p>
    <w:p w14:paraId="4453DE25" w14:textId="0ECA38B6" w:rsidR="002502F8" w:rsidRPr="00A47587" w:rsidRDefault="002502F8" w:rsidP="002502F8">
      <w:pPr>
        <w:ind w:left="680"/>
        <w:jc w:val="both"/>
        <w:rPr>
          <w:rFonts w:ascii="Arial" w:hAnsi="Arial" w:cs="Arial"/>
          <w:sz w:val="20"/>
        </w:rPr>
      </w:pPr>
      <w:r w:rsidRPr="00A47587">
        <w:rPr>
          <w:rFonts w:ascii="Arial" w:hAnsi="Arial" w:cs="Arial"/>
          <w:sz w:val="20"/>
          <w:szCs w:val="18"/>
        </w:rPr>
        <w:t>D-9</w:t>
      </w:r>
      <w:r w:rsidR="00A47587" w:rsidRPr="00A47587">
        <w:rPr>
          <w:rFonts w:ascii="Arial" w:hAnsi="Arial" w:cs="Arial"/>
          <w:sz w:val="20"/>
          <w:szCs w:val="18"/>
        </w:rPr>
        <w:t>0571</w:t>
      </w:r>
      <w:r w:rsidRPr="00A47587">
        <w:rPr>
          <w:rFonts w:ascii="Arial" w:hAnsi="Arial" w:cs="Arial"/>
          <w:sz w:val="20"/>
          <w:szCs w:val="18"/>
        </w:rPr>
        <w:t xml:space="preserve"> Schwa</w:t>
      </w:r>
      <w:r w:rsidR="00A47587" w:rsidRPr="00A47587">
        <w:rPr>
          <w:rFonts w:ascii="Arial" w:hAnsi="Arial" w:cs="Arial"/>
          <w:sz w:val="20"/>
          <w:szCs w:val="18"/>
        </w:rPr>
        <w:t>ig b. Nürn</w:t>
      </w:r>
      <w:r w:rsidR="00A47587">
        <w:rPr>
          <w:rFonts w:ascii="Arial" w:hAnsi="Arial" w:cs="Arial"/>
          <w:sz w:val="20"/>
          <w:szCs w:val="18"/>
        </w:rPr>
        <w:t>berg</w:t>
      </w:r>
      <w:r w:rsidRPr="00A47587">
        <w:rPr>
          <w:rFonts w:ascii="Arial" w:hAnsi="Arial" w:cs="Arial"/>
          <w:sz w:val="20"/>
          <w:szCs w:val="18"/>
        </w:rPr>
        <w:t xml:space="preserve"> Tel.: +49-91</w:t>
      </w:r>
      <w:r w:rsidR="00A47587">
        <w:rPr>
          <w:rFonts w:ascii="Arial" w:hAnsi="Arial" w:cs="Arial"/>
          <w:sz w:val="20"/>
          <w:szCs w:val="18"/>
        </w:rPr>
        <w:t>1</w:t>
      </w:r>
      <w:r w:rsidRPr="00A47587">
        <w:rPr>
          <w:rFonts w:ascii="Arial" w:hAnsi="Arial" w:cs="Arial"/>
          <w:sz w:val="20"/>
          <w:szCs w:val="18"/>
        </w:rPr>
        <w:t>/</w:t>
      </w:r>
      <w:r w:rsidR="00A47587">
        <w:rPr>
          <w:rFonts w:ascii="Arial" w:hAnsi="Arial" w:cs="Arial"/>
          <w:sz w:val="20"/>
          <w:szCs w:val="18"/>
        </w:rPr>
        <w:t>570320</w:t>
      </w:r>
      <w:r w:rsidRPr="00A47587">
        <w:rPr>
          <w:rFonts w:ascii="Arial" w:hAnsi="Arial" w:cs="Arial"/>
          <w:sz w:val="20"/>
          <w:szCs w:val="18"/>
        </w:rPr>
        <w:t>-</w:t>
      </w:r>
      <w:r w:rsidR="00A47587">
        <w:rPr>
          <w:rFonts w:ascii="Arial" w:hAnsi="Arial" w:cs="Arial"/>
          <w:sz w:val="20"/>
          <w:szCs w:val="18"/>
        </w:rPr>
        <w:t>16</w:t>
      </w:r>
      <w:r w:rsidRPr="00A47587">
        <w:rPr>
          <w:rFonts w:ascii="Arial" w:hAnsi="Arial" w:cs="Arial"/>
          <w:sz w:val="20"/>
          <w:szCs w:val="18"/>
        </w:rPr>
        <w:t>; Fax: +49-91</w:t>
      </w:r>
      <w:r w:rsidR="00A47587">
        <w:rPr>
          <w:rFonts w:ascii="Arial" w:hAnsi="Arial" w:cs="Arial"/>
          <w:sz w:val="20"/>
          <w:szCs w:val="18"/>
        </w:rPr>
        <w:t>1</w:t>
      </w:r>
      <w:r w:rsidRPr="00A47587">
        <w:rPr>
          <w:rFonts w:ascii="Arial" w:hAnsi="Arial" w:cs="Arial"/>
          <w:sz w:val="20"/>
          <w:szCs w:val="18"/>
        </w:rPr>
        <w:t>/</w:t>
      </w:r>
      <w:r w:rsidR="00A47587">
        <w:rPr>
          <w:rFonts w:ascii="Arial" w:hAnsi="Arial" w:cs="Arial"/>
          <w:sz w:val="20"/>
          <w:szCs w:val="18"/>
        </w:rPr>
        <w:t>570320-69</w:t>
      </w:r>
      <w:r w:rsidRPr="00A47587">
        <w:rPr>
          <w:rFonts w:ascii="Arial" w:hAnsi="Arial" w:cs="Arial"/>
          <w:sz w:val="20"/>
          <w:szCs w:val="18"/>
        </w:rPr>
        <w:t>; Email</w:t>
      </w:r>
      <w:r w:rsidRPr="00A47587">
        <w:rPr>
          <w:rFonts w:ascii="Arial" w:hAnsi="Arial" w:cs="Arial"/>
          <w:sz w:val="20"/>
        </w:rPr>
        <w:t xml:space="preserve">: </w:t>
      </w:r>
      <w:hyperlink r:id="rId10" w:history="1">
        <w:r w:rsidRPr="00A47587">
          <w:rPr>
            <w:rFonts w:ascii="Arial" w:hAnsi="Arial" w:cs="Arial"/>
            <w:b/>
            <w:sz w:val="20"/>
          </w:rPr>
          <w:t>ah@ikmedia.de</w:t>
        </w:r>
      </w:hyperlink>
    </w:p>
    <w:p w14:paraId="607E1133" w14:textId="77777777" w:rsidR="00FC6E01" w:rsidRPr="00DC7839" w:rsidRDefault="00FC6E01" w:rsidP="00DC7839">
      <w:pPr>
        <w:pStyle w:val="Textkrper2"/>
        <w:ind w:left="680"/>
        <w:rPr>
          <w:rFonts w:ascii="Arial" w:hAnsi="Arial" w:cs="Arial"/>
          <w:spacing w:val="-4"/>
          <w:sz w:val="20"/>
          <w:szCs w:val="18"/>
          <w:lang w:val="x-none"/>
        </w:rPr>
      </w:pPr>
    </w:p>
    <w:sectPr w:rsidR="00FC6E01" w:rsidRPr="00DC7839" w:rsidSect="00F428FE">
      <w:headerReference w:type="default" r:id="rId11"/>
      <w:footerReference w:type="default" r:id="rId12"/>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989A75" w14:textId="77777777" w:rsidR="00F52BA7" w:rsidRDefault="00F52BA7">
      <w:r>
        <w:separator/>
      </w:r>
    </w:p>
  </w:endnote>
  <w:endnote w:type="continuationSeparator" w:id="0">
    <w:p w14:paraId="3CA554F5" w14:textId="77777777" w:rsidR="00F52BA7" w:rsidRDefault="00F52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Verdana">
    <w:panose1 w:val="00000000000000000000"/>
    <w:charset w:val="4D"/>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61A83" w14:textId="77777777" w:rsidR="00343144" w:rsidRDefault="00343144">
    <w:pPr>
      <w:pStyle w:val="Fuzeile"/>
      <w:ind w:left="-284"/>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EFEAEC" w14:textId="77777777" w:rsidR="00F52BA7" w:rsidRDefault="00F52BA7">
      <w:r>
        <w:separator/>
      </w:r>
    </w:p>
  </w:footnote>
  <w:footnote w:type="continuationSeparator" w:id="0">
    <w:p w14:paraId="31C2B698" w14:textId="77777777" w:rsidR="00F52BA7" w:rsidRDefault="00F52BA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74514" w14:textId="77777777" w:rsidR="00343144" w:rsidRDefault="00C14EB8">
    <w:pPr>
      <w:pStyle w:val="Kopfzeile"/>
      <w:ind w:left="-284"/>
      <w:jc w:val="center"/>
    </w:pPr>
    <w:r>
      <w:rPr>
        <w:noProof/>
      </w:rPr>
      <w:drawing>
        <wp:anchor distT="0" distB="0" distL="114300" distR="114300" simplePos="0" relativeHeight="251659264" behindDoc="1" locked="0" layoutInCell="1" allowOverlap="1" wp14:anchorId="3CA5779F" wp14:editId="067D0E0F">
          <wp:simplePos x="0" y="0"/>
          <wp:positionH relativeFrom="column">
            <wp:posOffset>-252095</wp:posOffset>
          </wp:positionH>
          <wp:positionV relativeFrom="paragraph">
            <wp:posOffset>-86995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a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rawingGridHorizontalSpacing w:val="120"/>
  <w:drawingGridVerticalSpacing w:val="163"/>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2F8"/>
    <w:rsid w:val="0008075F"/>
    <w:rsid w:val="000823EE"/>
    <w:rsid w:val="00086A4D"/>
    <w:rsid w:val="00097959"/>
    <w:rsid w:val="00161B6C"/>
    <w:rsid w:val="002502F8"/>
    <w:rsid w:val="00256917"/>
    <w:rsid w:val="00296CCF"/>
    <w:rsid w:val="002E6777"/>
    <w:rsid w:val="00334972"/>
    <w:rsid w:val="00343144"/>
    <w:rsid w:val="00350348"/>
    <w:rsid w:val="0039665C"/>
    <w:rsid w:val="004035DF"/>
    <w:rsid w:val="00411B1E"/>
    <w:rsid w:val="004E3061"/>
    <w:rsid w:val="004F5D63"/>
    <w:rsid w:val="00515737"/>
    <w:rsid w:val="005B4447"/>
    <w:rsid w:val="005F347C"/>
    <w:rsid w:val="00603B5B"/>
    <w:rsid w:val="0067553B"/>
    <w:rsid w:val="006B7EA2"/>
    <w:rsid w:val="006E1663"/>
    <w:rsid w:val="006F1390"/>
    <w:rsid w:val="0077479A"/>
    <w:rsid w:val="007E0426"/>
    <w:rsid w:val="008002CC"/>
    <w:rsid w:val="008630E9"/>
    <w:rsid w:val="00863A4C"/>
    <w:rsid w:val="008812FE"/>
    <w:rsid w:val="008E5221"/>
    <w:rsid w:val="00972409"/>
    <w:rsid w:val="0097527B"/>
    <w:rsid w:val="009E0504"/>
    <w:rsid w:val="00A020C0"/>
    <w:rsid w:val="00A1075A"/>
    <w:rsid w:val="00A143F7"/>
    <w:rsid w:val="00A33671"/>
    <w:rsid w:val="00A47587"/>
    <w:rsid w:val="00A817E8"/>
    <w:rsid w:val="00B4171D"/>
    <w:rsid w:val="00B43735"/>
    <w:rsid w:val="00B529CB"/>
    <w:rsid w:val="00C14EB8"/>
    <w:rsid w:val="00CC314B"/>
    <w:rsid w:val="00CD49E7"/>
    <w:rsid w:val="00D06C31"/>
    <w:rsid w:val="00D13F1D"/>
    <w:rsid w:val="00D1548E"/>
    <w:rsid w:val="00D406F9"/>
    <w:rsid w:val="00D62E5C"/>
    <w:rsid w:val="00DA7C18"/>
    <w:rsid w:val="00DC7839"/>
    <w:rsid w:val="00E33841"/>
    <w:rsid w:val="00E672BF"/>
    <w:rsid w:val="00E92D48"/>
    <w:rsid w:val="00F20D20"/>
    <w:rsid w:val="00F428FE"/>
    <w:rsid w:val="00F52BA7"/>
    <w:rsid w:val="00F84BBE"/>
    <w:rsid w:val="00F86594"/>
    <w:rsid w:val="00FC6E01"/>
    <w:rsid w:val="00FD4FBE"/>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4975D7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rPr>
  </w:style>
  <w:style w:type="paragraph" w:styleId="berschrift1">
    <w:name w:val="heading 1"/>
    <w:basedOn w:val="Standard"/>
    <w:next w:val="Standard"/>
    <w:qFormat/>
    <w:pPr>
      <w:keepNext/>
      <w:ind w:left="1134" w:right="1133"/>
      <w:outlineLvl w:val="0"/>
    </w:pPr>
    <w:rPr>
      <w:rFonts w:ascii="Courier New" w:hAnsi="Courier New" w:cs="Courier New"/>
      <w:sz w:val="16"/>
      <w:u w:val="single"/>
    </w:rPr>
  </w:style>
  <w:style w:type="paragraph" w:styleId="berschrift5">
    <w:name w:val="heading 5"/>
    <w:basedOn w:val="Standard"/>
    <w:next w:val="Standard"/>
    <w:qFormat/>
    <w:pPr>
      <w:keepNext/>
      <w:ind w:left="680" w:right="1037"/>
      <w:outlineLvl w:val="4"/>
    </w:pPr>
    <w:rPr>
      <w:rFonts w:ascii="Tahoma" w:hAnsi="Tahoma" w:cs="Tahoma"/>
      <w:b/>
      <w:bCs/>
      <w:sz w:val="22"/>
    </w:rPr>
  </w:style>
  <w:style w:type="paragraph" w:styleId="berschrift6">
    <w:name w:val="heading 6"/>
    <w:basedOn w:val="Standard"/>
    <w:next w:val="Standard"/>
    <w:qFormat/>
    <w:pPr>
      <w:keepNext/>
      <w:tabs>
        <w:tab w:val="left" w:pos="3820"/>
      </w:tabs>
      <w:ind w:left="680" w:right="753"/>
      <w:jc w:val="both"/>
      <w:outlineLvl w:val="5"/>
    </w:pPr>
    <w:rPr>
      <w:rFonts w:ascii="Tahoma" w:hAnsi="Tahoma" w:cs="Tahoma"/>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Blocktext">
    <w:name w:val="Block Text"/>
    <w:basedOn w:val="Standard"/>
    <w:pPr>
      <w:ind w:left="1134" w:right="1133"/>
      <w:jc w:val="both"/>
    </w:pPr>
    <w:rPr>
      <w:rFonts w:ascii="Verdana" w:hAnsi="Verdana"/>
      <w:sz w:val="20"/>
    </w:rPr>
  </w:style>
  <w:style w:type="paragraph" w:styleId="Textkrper2">
    <w:name w:val="Body Text 2"/>
    <w:basedOn w:val="Standard"/>
    <w:link w:val="Textkrper2Zchn"/>
    <w:rsid w:val="00B030D6"/>
    <w:pPr>
      <w:jc w:val="both"/>
    </w:pPr>
    <w:rPr>
      <w:rFonts w:ascii="Verdana" w:hAnsi="Verdana"/>
      <w:b/>
      <w:sz w:val="22"/>
    </w:rPr>
  </w:style>
  <w:style w:type="character" w:styleId="Link">
    <w:name w:val="Hyperlink"/>
    <w:rsid w:val="001E1BD8"/>
    <w:rPr>
      <w:color w:val="0000FF"/>
      <w:u w:val="single"/>
    </w:rPr>
  </w:style>
  <w:style w:type="character" w:styleId="BesuchterLink">
    <w:name w:val="FollowedHyperlink"/>
    <w:uiPriority w:val="99"/>
    <w:semiHidden/>
    <w:unhideWhenUsed/>
    <w:rsid w:val="002A1EED"/>
    <w:rPr>
      <w:color w:val="800080"/>
      <w:u w:val="single"/>
    </w:rPr>
  </w:style>
  <w:style w:type="character" w:customStyle="1" w:styleId="Textkrper2Zchn">
    <w:name w:val="Textkörper 2 Zchn"/>
    <w:link w:val="Textkrper2"/>
    <w:rsid w:val="00DC7839"/>
    <w:rPr>
      <w:rFonts w:ascii="Verdana" w:hAnsi="Verdana"/>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www.rameder.fr" TargetMode="External"/><Relationship Id="rId7" Type="http://schemas.openxmlformats.org/officeDocument/2006/relationships/hyperlink" Target="http://www.facebook.com/rameder.de" TargetMode="External"/><Relationship Id="rId8" Type="http://schemas.openxmlformats.org/officeDocument/2006/relationships/hyperlink" Target="http://plus.google.com/+rameder" TargetMode="External"/><Relationship Id="rId9" Type="http://schemas.openxmlformats.org/officeDocument/2006/relationships/hyperlink" Target="mailto:j.waldmann@kupplung.de" TargetMode="External"/><Relationship Id="rId10" Type="http://schemas.openxmlformats.org/officeDocument/2006/relationships/hyperlink" Target="mailto:ah@ikmedi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433</Words>
  <Characters>2730</Characters>
  <Application>Microsoft Macintosh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3157</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6815810</vt:i4>
      </vt:variant>
      <vt:variant>
        <vt:i4>-1</vt:i4>
      </vt:variant>
      <vt:variant>
        <vt:i4>2049</vt:i4>
      </vt:variant>
      <vt:variant>
        <vt:i4>1</vt:i4>
      </vt:variant>
      <vt:variant>
        <vt:lpwstr>kopf-at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Schwabach 11</dc:creator>
  <cp:lastModifiedBy>Microsoft Office-Anwender</cp:lastModifiedBy>
  <cp:revision>2</cp:revision>
  <cp:lastPrinted>2016-04-15T11:53:00Z</cp:lastPrinted>
  <dcterms:created xsi:type="dcterms:W3CDTF">2016-05-02T12:08:00Z</dcterms:created>
  <dcterms:modified xsi:type="dcterms:W3CDTF">2016-05-02T12:08:00Z</dcterms:modified>
</cp:coreProperties>
</file>